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4E" w:rsidRPr="00696C4E" w:rsidRDefault="00696C4E" w:rsidP="00696C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4E">
        <w:rPr>
          <w:rFonts w:ascii="Times New Roman" w:hAnsi="Times New Roman" w:cs="Times New Roman"/>
          <w:b/>
          <w:sz w:val="28"/>
          <w:szCs w:val="28"/>
        </w:rPr>
        <w:t>МДОУ «Турунтаевский Центр развития ребенка – детский сад»</w:t>
      </w:r>
    </w:p>
    <w:p w:rsidR="00696C4E" w:rsidRPr="00F61CB7" w:rsidRDefault="00696C4E" w:rsidP="00696C4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61CB7">
        <w:rPr>
          <w:rFonts w:ascii="Times New Roman" w:hAnsi="Times New Roman"/>
          <w:b/>
          <w:sz w:val="28"/>
          <w:szCs w:val="28"/>
        </w:rPr>
        <w:t>Паспорт предметно-пространственной  развивающей  образовательной среды в средней  группе</w:t>
      </w:r>
    </w:p>
    <w:tbl>
      <w:tblPr>
        <w:tblW w:w="1091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536"/>
        <w:gridCol w:w="4393"/>
      </w:tblGrid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Центры развития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Имеющиеся материалы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и оборудование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                               План развития </w:t>
            </w:r>
          </w:p>
          <w:p w:rsidR="00696C4E" w:rsidRPr="00660DFA" w:rsidRDefault="00696C4E" w:rsidP="009A0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Игровой центр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модели автомобилей: легковые, грузовые, специального назначения, военные, транспорт. Стол-станок токаря, набор инструментов столяра,  защитные каски. Куклы, пупсы, одежда для них. Сумочки, косметические наборы.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Ящики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констукторов</w:t>
            </w:r>
            <w:proofErr w:type="spellEnd"/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Литературный центр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книги с яркими иллюстрациями, сборник «Русские народные сказки», сборник  зарубежных сказок, музыкальные детские книжки, наборы иллюстраций  разных  литературных героев, наборы иллюстраций по русским народным сказкам, по сказкам А.С. Пушкина, портрет великого поэта.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Энциклопедии </w:t>
            </w: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театральной деятельности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Настольная ширма, кукольный театр, пальчиковый  театр, настольный театр, теневой театр по сказкам «Колобок», «Репка»,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избушка».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DFA">
              <w:rPr>
                <w:rFonts w:ascii="Times New Roman" w:hAnsi="Times New Roman"/>
                <w:sz w:val="24"/>
                <w:szCs w:val="24"/>
                <w:u w:val="single"/>
              </w:rPr>
              <w:t>Центр науки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речевого творчества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«Виды транспорта», «Посуда», «Одежда», «Игрушки».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Альбомы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загадок.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Дополнить природными материалами</w:t>
            </w: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занимательной математики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магнитная, набор цифр и букв на магнитах. Прописи « Я считаю до 5».Обучающие карточки «Цифры», «Геометрические формы и фигуры». Счётные палочки. Комплект цифр от 0 до 10.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B83FFE" w:rsidRDefault="00696C4E" w:rsidP="00696C4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3FFE">
              <w:rPr>
                <w:sz w:val="20"/>
                <w:szCs w:val="20"/>
              </w:rPr>
              <w:t>Часы песочные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природы и опытнической деятельности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Аквариум (рыбки, ракушки, водоросли), сачок, кислородный прибор, комнатные цветы, лейки. Комплекты «Цветы», «Деревья», «Ягоды», «Овощи», «Фрукты». Наборы обучающих карточек. «Дикие животные», «Домашние животные и птицы», «Детёныши и их мамы». Календарь природы и погоды. Настольные игры по  природе.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B83FFE" w:rsidRDefault="00696C4E" w:rsidP="00696C4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3FFE">
              <w:rPr>
                <w:sz w:val="20"/>
                <w:szCs w:val="20"/>
              </w:rPr>
              <w:t>Энциклопедии:</w:t>
            </w:r>
          </w:p>
          <w:p w:rsidR="00696C4E" w:rsidRPr="00B83FFE" w:rsidRDefault="00696C4E" w:rsidP="00696C4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3FFE">
              <w:rPr>
                <w:sz w:val="20"/>
                <w:szCs w:val="20"/>
              </w:rPr>
              <w:t>«Насекомые»</w:t>
            </w:r>
          </w:p>
          <w:p w:rsidR="00696C4E" w:rsidRPr="00B83FFE" w:rsidRDefault="00696C4E" w:rsidP="00696C4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3FFE">
              <w:rPr>
                <w:sz w:val="20"/>
                <w:szCs w:val="20"/>
              </w:rPr>
              <w:t>«Живая природа»</w:t>
            </w:r>
          </w:p>
          <w:p w:rsidR="00696C4E" w:rsidRPr="00B83FFE" w:rsidRDefault="00696C4E" w:rsidP="00696C4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83FFE">
              <w:rPr>
                <w:sz w:val="20"/>
                <w:szCs w:val="20"/>
              </w:rPr>
              <w:t>«Животные рекордсмены»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proofErr w:type="gramStart"/>
            <w:r w:rsidRPr="00660DFA">
              <w:rPr>
                <w:rFonts w:ascii="Times New Roman" w:hAnsi="Times New Roman"/>
                <w:sz w:val="24"/>
                <w:szCs w:val="24"/>
              </w:rPr>
              <w:t>строительно</w:t>
            </w:r>
            <w:proofErr w:type="spellEnd"/>
            <w:r w:rsidRPr="00660DFA">
              <w:rPr>
                <w:rFonts w:ascii="Times New Roman" w:hAnsi="Times New Roman"/>
                <w:sz w:val="24"/>
                <w:szCs w:val="24"/>
              </w:rPr>
              <w:t xml:space="preserve"> - конструктивных</w:t>
            </w:r>
            <w:proofErr w:type="gramEnd"/>
            <w:r w:rsidRPr="00660DFA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строительный конструктор из пластмассы, разнообразные наборы конструкторов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набор «железная дорога».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строительного материала 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Центр  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Картинки, альбомы </w:t>
            </w: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искусства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Магнитная доска, мелки, цветные карандаши, восковые мелки, трафареты. Гуашь, акварельные краски, книжки-раскраски, кисточки, подставки для них. Салфетки, пластилин, индивидуальные доски, стаканчики-непроливайки,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ножницы. Комплекты «Декоративно-прикладное искусство».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E847BE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7BE">
              <w:rPr>
                <w:rFonts w:ascii="Times New Roman" w:hAnsi="Times New Roman"/>
                <w:sz w:val="24"/>
                <w:szCs w:val="24"/>
              </w:rPr>
              <w:lastRenderedPageBreak/>
              <w:t>Центр физической культуры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Мячи резиновые разных размеров, кегли, обручи, массажные коврики, баскетбольная корзина, скакалки, комплекты открыток «Виды спорта»,  «Олимпиада.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Сочи-2014».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гигиены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Полотенца, мыло, мыльницы, салфетки, поднос, стаканчики для полоскания рта. Иллюстрации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Здоровейка-Неболейка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Мягкая мебель: диванчик, кресла. Игрушки для релаксации. 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музыкальные инструменты: гитара, мокасины, барабан, металлофон, саксофон, дудочка. Дидактические карточки «Музыкальные инструменты».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с зеркалом, стульчик, набор парикмахера, флаконы.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Спальня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Кроватка-качалка, постель, постельное бельё, покрывало.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Кухня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уголок «Кухня», наборы посуды: чайный, обеденный, кастрюли, столовые приборы. Весы, печь-панель, вазы для хлеба, фруктов, овощей. Столик с табуретами.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Прачечная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гладильная, доска стиральная, ванночка, утюги.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Больница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уголок, столик для инструментов, набор инструментов доктора,  флаконы от лекарств.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2878F7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Настольные игры  на развитие внимания, памяти, сообразительности, мышления. Лото «Азбука», «Дорожные знаки».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ланшеты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«Здоровый образ жизни»,  « Безопасность ребёнка».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по родному краю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 Президента России. Модели флагов России и Бурятии. Книги « Наша Родина - Россия». Комплекты «Достопримечательности Москвы», «Московский Кремль». Карты России, Бурятии. Комплекты открыток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Семейские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«Бурятские национальные костюмы», « Байкал», «Улан-Удэ». Планшеты   «Бурятские орнаменты и одежда», « Растения, животные Прибайкалья». Керамический набор посуды с бурятским орнаментом. Планшет «Наша Родина- Россия».</w:t>
            </w:r>
          </w:p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4E" w:rsidRPr="00660DFA" w:rsidTr="00214A92">
        <w:tc>
          <w:tcPr>
            <w:tcW w:w="1985" w:type="dxa"/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Уголок науки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Стаканчики, трубочки, ватные диски и палочки, бумага, песок, камешки.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696C4E" w:rsidRPr="00660DFA" w:rsidRDefault="00696C4E" w:rsidP="00214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пробирки</w:t>
            </w:r>
          </w:p>
        </w:tc>
      </w:tr>
    </w:tbl>
    <w:p w:rsidR="00EE675B" w:rsidRDefault="00696C4E" w:rsidP="008D0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        Блинникова Л.Л</w:t>
      </w: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696C4E" w:rsidRDefault="00696C4E" w:rsidP="008D047B">
      <w:pPr>
        <w:rPr>
          <w:rFonts w:ascii="Times New Roman" w:hAnsi="Times New Roman" w:cs="Times New Roman"/>
          <w:sz w:val="24"/>
          <w:szCs w:val="24"/>
        </w:rPr>
      </w:pPr>
    </w:p>
    <w:p w:rsidR="00EE675B" w:rsidRPr="00F61CB7" w:rsidRDefault="00EE675B" w:rsidP="00EE675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61CB7">
        <w:rPr>
          <w:rFonts w:ascii="Times New Roman" w:hAnsi="Times New Roman"/>
          <w:b/>
          <w:sz w:val="28"/>
          <w:szCs w:val="28"/>
        </w:rPr>
        <w:t>Паспорт предметно-пространственной  развивающей  образовательной среды в средней  группе</w:t>
      </w:r>
    </w:p>
    <w:tbl>
      <w:tblPr>
        <w:tblW w:w="1091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536"/>
        <w:gridCol w:w="4393"/>
      </w:tblGrid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Центры развития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Имеющиеся материалы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и оборудование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                               План развития 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на 2016</w:t>
            </w: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Игровой центр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041CA8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модели автомобилей: легковые, грузовые, специального назначения, военные, транспорт. Стол-станок токаря, набор инструментов столяра,  защитные к</w:t>
            </w:r>
            <w:r w:rsidR="00F61325">
              <w:rPr>
                <w:rFonts w:ascii="Times New Roman" w:hAnsi="Times New Roman"/>
                <w:sz w:val="24"/>
                <w:szCs w:val="24"/>
              </w:rPr>
              <w:t>аски. Куклы</w:t>
            </w:r>
            <w:r w:rsidR="00F51104">
              <w:rPr>
                <w:rFonts w:ascii="Times New Roman" w:hAnsi="Times New Roman"/>
                <w:sz w:val="24"/>
                <w:szCs w:val="24"/>
              </w:rPr>
              <w:t>,</w:t>
            </w:r>
            <w:r w:rsidR="00F61325">
              <w:rPr>
                <w:rFonts w:ascii="Times New Roman" w:hAnsi="Times New Roman"/>
                <w:sz w:val="24"/>
                <w:szCs w:val="24"/>
              </w:rPr>
              <w:t xml:space="preserve"> пупсы, одежда для них</w:t>
            </w:r>
            <w:r w:rsidR="00F51104">
              <w:rPr>
                <w:rFonts w:ascii="Times New Roman" w:hAnsi="Times New Roman"/>
                <w:sz w:val="24"/>
                <w:szCs w:val="24"/>
              </w:rPr>
              <w:t>. С</w:t>
            </w:r>
            <w:r w:rsidR="00F61325">
              <w:rPr>
                <w:rFonts w:ascii="Times New Roman" w:hAnsi="Times New Roman"/>
                <w:sz w:val="24"/>
                <w:szCs w:val="24"/>
              </w:rPr>
              <w:t>умочки</w:t>
            </w:r>
            <w:r w:rsidR="00F51104">
              <w:rPr>
                <w:rFonts w:ascii="Times New Roman" w:hAnsi="Times New Roman"/>
                <w:sz w:val="24"/>
                <w:szCs w:val="24"/>
              </w:rPr>
              <w:t>, к</w:t>
            </w:r>
            <w:r w:rsidR="00F61325">
              <w:rPr>
                <w:rFonts w:ascii="Times New Roman" w:hAnsi="Times New Roman"/>
                <w:sz w:val="24"/>
                <w:szCs w:val="24"/>
              </w:rPr>
              <w:t>осметические наборы.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B518A1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 детей умение играть дружелюбно, согласованно, уступать друг другу, беречь игрушки.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Литературный центр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087822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книги с яркими иллюстрациями, сборник «Русские народные сказки», </w:t>
            </w:r>
            <w:r w:rsidR="00A14430">
              <w:rPr>
                <w:rFonts w:ascii="Times New Roman" w:hAnsi="Times New Roman"/>
                <w:sz w:val="24"/>
                <w:szCs w:val="24"/>
              </w:rPr>
              <w:t>сборник  зарубежных сказок, музыкальные детские книжки, наборы иллюстраций  разных  литературных героев, наборы иллюстраций по русским народным сказкам, по сказкам А.С. Пушкина, портрет великого поэта.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935899" w:rsidP="009B60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у детей любовь  и интерес к книгам, литературе, умение внимательно слушать текст, понимать его содержание и пересказывать; аккуратно обращаться с книгой, бережно относиться к ней.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театральной деятельности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A14430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Настольная ширма, кукольный театр, пальчиковый  театр, настольный театр, теневой театр по сказкам «Колобок», «Репка», </w:t>
            </w:r>
            <w:r w:rsidR="003A668C">
              <w:rPr>
                <w:rFonts w:ascii="Times New Roman" w:hAnsi="Times New Roman"/>
                <w:sz w:val="24"/>
                <w:szCs w:val="24"/>
              </w:rPr>
              <w:t>«Заюшкина избушка».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935899" w:rsidP="009B60AE">
            <w:pPr>
              <w:spacing w:after="0" w:line="240" w:lineRule="auto"/>
            </w:pPr>
            <w:r>
              <w:t>Развивать  интерес принимать участие в театрализованных представлениях</w:t>
            </w:r>
            <w:r w:rsidR="008E2833">
              <w:t>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60DFA">
              <w:rPr>
                <w:rFonts w:ascii="Times New Roman" w:hAnsi="Times New Roman"/>
                <w:sz w:val="24"/>
                <w:szCs w:val="24"/>
                <w:u w:val="single"/>
              </w:rPr>
              <w:t>Центр науки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речевого творчества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Default="003A668C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«Виды транспорта», «Посуда», «Одежда», «Игрушки»</w:t>
            </w:r>
            <w:r w:rsidR="00F351A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51AD" w:rsidRPr="00660DFA" w:rsidRDefault="00F351AD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Альбомы чистоговорок, загадок.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E2833" w:rsidP="009B60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у детей фонематический слух, чёткое произношение звуков.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занимательной математики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F705AF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Доска магнитная, набор цифр и букв на магнитах. Прописи « Я считаю до 5».Обучающие карточки «Цифры», «Геометрические формы и фигуры». Счётные палочки. </w:t>
            </w:r>
            <w:r w:rsidR="00F51104">
              <w:rPr>
                <w:rFonts w:ascii="Times New Roman" w:hAnsi="Times New Roman"/>
                <w:sz w:val="24"/>
                <w:szCs w:val="24"/>
              </w:rPr>
              <w:t>Комплект цифр от 0 до 10.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E2833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понимание счёта и цифр, геометрических фигур плоскостных и объёмных.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природы и опытнической деятельности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F351AD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Аквариум (рыбки, ракушки, водоросли), </w:t>
            </w:r>
            <w:r w:rsidR="00D922C2">
              <w:rPr>
                <w:rFonts w:ascii="Times New Roman" w:hAnsi="Times New Roman"/>
                <w:sz w:val="24"/>
                <w:szCs w:val="24"/>
              </w:rPr>
              <w:t xml:space="preserve">сачок, кислородный прибор, </w:t>
            </w:r>
            <w:r>
              <w:rPr>
                <w:rFonts w:ascii="Times New Roman" w:hAnsi="Times New Roman"/>
                <w:sz w:val="24"/>
                <w:szCs w:val="24"/>
              </w:rPr>
              <w:t>комнатные цветы, лейки.</w:t>
            </w:r>
            <w:r w:rsidR="00D922C2">
              <w:rPr>
                <w:rFonts w:ascii="Times New Roman" w:hAnsi="Times New Roman"/>
                <w:sz w:val="24"/>
                <w:szCs w:val="24"/>
              </w:rPr>
              <w:t xml:space="preserve"> Комплекты «Цветы», «Деревья», «Ягоды», «Овощи», </w:t>
            </w:r>
            <w:r w:rsidR="00D922C2">
              <w:rPr>
                <w:rFonts w:ascii="Times New Roman" w:hAnsi="Times New Roman"/>
                <w:sz w:val="24"/>
                <w:szCs w:val="24"/>
              </w:rPr>
              <w:lastRenderedPageBreak/>
              <w:t>«Фрукты»</w:t>
            </w:r>
            <w:r w:rsidR="00041CA8">
              <w:rPr>
                <w:rFonts w:ascii="Times New Roman" w:hAnsi="Times New Roman"/>
                <w:sz w:val="24"/>
                <w:szCs w:val="24"/>
              </w:rPr>
              <w:t>. Наборы обучающих карточек.</w:t>
            </w:r>
            <w:r w:rsidR="00D922C2">
              <w:rPr>
                <w:rFonts w:ascii="Times New Roman" w:hAnsi="Times New Roman"/>
                <w:sz w:val="24"/>
                <w:szCs w:val="24"/>
              </w:rPr>
              <w:t xml:space="preserve"> «Дикие животные», «Домашние животные и птицы», «Детёныши и их </w:t>
            </w:r>
            <w:r w:rsidR="00041CA8">
              <w:rPr>
                <w:rFonts w:ascii="Times New Roman" w:hAnsi="Times New Roman"/>
                <w:sz w:val="24"/>
                <w:szCs w:val="24"/>
              </w:rPr>
              <w:t xml:space="preserve">мамы». Календарь природы и </w:t>
            </w:r>
            <w:r w:rsidR="00EC24DD">
              <w:rPr>
                <w:rFonts w:ascii="Times New Roman" w:hAnsi="Times New Roman"/>
                <w:sz w:val="24"/>
                <w:szCs w:val="24"/>
              </w:rPr>
              <w:t>погоды. Настольные игры по  природе.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E2833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любовь к природе, бережному отношению к ней. Защищать, заботиться о птицах и о животных.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lastRenderedPageBreak/>
              <w:t>Центр строительн</w:t>
            </w:r>
            <w:r w:rsidR="00E847BE" w:rsidRPr="00660DFA">
              <w:rPr>
                <w:rFonts w:ascii="Times New Roman" w:hAnsi="Times New Roman"/>
                <w:sz w:val="24"/>
                <w:szCs w:val="24"/>
              </w:rPr>
              <w:t>о -</w:t>
            </w:r>
            <w:r w:rsidRPr="00660DFA">
              <w:rPr>
                <w:rFonts w:ascii="Times New Roman" w:hAnsi="Times New Roman"/>
                <w:sz w:val="24"/>
                <w:szCs w:val="24"/>
              </w:rPr>
              <w:t xml:space="preserve"> конструктивных игр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A000A3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строительный конструктор из пластмассы, разнообразные наборы конструкторов «Лего», набор «железная дорога».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1D46C9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воображение, логическое мышление.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Центр  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искусства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Default="00A000A3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Магнитная доска</w:t>
            </w:r>
            <w:r w:rsidR="000878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мелки, цветные карандаши, </w:t>
            </w:r>
            <w:r w:rsidR="00087822">
              <w:rPr>
                <w:rFonts w:ascii="Times New Roman" w:hAnsi="Times New Roman"/>
                <w:sz w:val="24"/>
                <w:szCs w:val="24"/>
              </w:rPr>
              <w:t xml:space="preserve">восковые мелки, трафареты. Гуашь, акварельные краски, книжки-раскраски, кисточки, подставки для них. Салфетки, пластилин, индивидуальные </w:t>
            </w:r>
            <w:r w:rsidR="00F351AD">
              <w:rPr>
                <w:rFonts w:ascii="Times New Roman" w:hAnsi="Times New Roman"/>
                <w:sz w:val="24"/>
                <w:szCs w:val="24"/>
              </w:rPr>
              <w:t xml:space="preserve">доски, стаканчики-непроливайки, ножницы. </w:t>
            </w:r>
            <w:r w:rsidR="00087822">
              <w:rPr>
                <w:rFonts w:ascii="Times New Roman" w:hAnsi="Times New Roman"/>
                <w:sz w:val="24"/>
                <w:szCs w:val="24"/>
              </w:rPr>
              <w:t>Комплекты «Декоративно-прикладное искусство».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1D46C9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задумывать сюжет и отображать его выбранным материалом.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E847BE" w:rsidRDefault="00EE675B" w:rsidP="00E84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7BE">
              <w:rPr>
                <w:rFonts w:ascii="Times New Roman" w:hAnsi="Times New Roman"/>
                <w:sz w:val="24"/>
                <w:szCs w:val="24"/>
              </w:rPr>
              <w:t>Центр физической культуры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9B60A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Мячи резиновые разных размеров, кегли, обручи, массажные коврики, </w:t>
            </w:r>
            <w:r w:rsidR="00E847BE">
              <w:rPr>
                <w:rFonts w:ascii="Times New Roman" w:hAnsi="Times New Roman"/>
                <w:sz w:val="24"/>
                <w:szCs w:val="24"/>
              </w:rPr>
              <w:t>баскетбольная корзина, скакалки, комплекты открыток «Виды спорта»,  «Олимпиада. Сочи-2014».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1D46C9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физические умения и навыки у детей, применять их в играх.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гигиены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E847B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Полотенца, мыло, мыльницы, салфетки, </w:t>
            </w:r>
            <w:r w:rsidR="00E9584E">
              <w:rPr>
                <w:rFonts w:ascii="Times New Roman" w:hAnsi="Times New Roman"/>
                <w:sz w:val="24"/>
                <w:szCs w:val="24"/>
              </w:rPr>
              <w:t>поднос, стаканчики для полоскания рта. Иллюстрации «Здоровейка-Неболейка».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1D46C9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культурно-гигиенические навыки и умения, как жизненную необходимость в повседневной жизни.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5C1586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Мягкая мебель: диванчик, </w:t>
            </w:r>
            <w:r w:rsidR="00A000A3">
              <w:rPr>
                <w:rFonts w:ascii="Times New Roman" w:hAnsi="Times New Roman"/>
                <w:sz w:val="24"/>
                <w:szCs w:val="24"/>
              </w:rPr>
              <w:t>кресла. Игрушки для релаксации</w:t>
            </w:r>
            <w:r w:rsidR="00F511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1D46C9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умение </w:t>
            </w:r>
            <w:r w:rsidR="008F7EEE">
              <w:rPr>
                <w:rFonts w:ascii="Times New Roman" w:hAnsi="Times New Roman"/>
                <w:sz w:val="24"/>
                <w:szCs w:val="24"/>
              </w:rPr>
              <w:t>переключаться из одного психологического состояния в другое самостоятельно.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E9584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музыкальные инструменты: гитара, мокасины, барабан, металлофон, саксофон, дудочка. Дидактические карточки «</w:t>
            </w:r>
            <w:r w:rsidR="0005461C">
              <w:rPr>
                <w:rFonts w:ascii="Times New Roman" w:hAnsi="Times New Roman"/>
                <w:sz w:val="24"/>
                <w:szCs w:val="24"/>
              </w:rPr>
              <w:t>Музыкальные инструменты».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F7EE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музыкальный слух, чувство ритма.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5C1586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с зеркалом, стульчик, набор парикмахера, флаконы.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F7EE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умения играть коллективно, согласовывая действия с другими детьми. Воспитывать дружелюбное отношение друг к другу. 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Спальня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5C1586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Кроватка-качалка, постель, постельное бельё, покрывало.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Кухня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F61325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Игровой уголок «Кухня», наборы посуды: чайный, обеденный, </w:t>
            </w:r>
            <w:r w:rsidR="00F705AF">
              <w:rPr>
                <w:rFonts w:ascii="Times New Roman" w:hAnsi="Times New Roman"/>
                <w:sz w:val="24"/>
                <w:szCs w:val="24"/>
              </w:rPr>
              <w:t>кастрюли, столовые приборы. Весы, печь-панель, вазы для хлеба, фруктов, овощей. Столик с табуретами.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Прачечная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2D41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гладильная, дос</w:t>
            </w:r>
            <w:r w:rsidR="005C1586">
              <w:rPr>
                <w:rFonts w:ascii="Times New Roman" w:hAnsi="Times New Roman"/>
                <w:sz w:val="24"/>
                <w:szCs w:val="24"/>
              </w:rPr>
              <w:t>ка стиральная, ванночка, утюги.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Больница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5C1586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уголок, столик для инструментов, набор инструментов доктора,  флаконы от лекарств.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2878F7" w:rsidRDefault="00F51104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  на развитие внимания, памяти, сообразительности, мышления</w:t>
            </w:r>
            <w:r w:rsidR="00EC24DD">
              <w:rPr>
                <w:rFonts w:ascii="Times New Roman" w:hAnsi="Times New Roman"/>
                <w:sz w:val="24"/>
                <w:szCs w:val="24"/>
              </w:rPr>
              <w:t>. Л</w:t>
            </w:r>
            <w:r w:rsidR="002878F7">
              <w:rPr>
                <w:rFonts w:ascii="Times New Roman" w:hAnsi="Times New Roman"/>
                <w:sz w:val="24"/>
                <w:szCs w:val="24"/>
              </w:rPr>
              <w:t xml:space="preserve">ото «Азбука», «Дорожные знаки». </w:t>
            </w:r>
            <w:r w:rsidR="002878F7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азлы по сказкам.</w:t>
            </w:r>
            <w:r w:rsidR="002878F7">
              <w:rPr>
                <w:rFonts w:ascii="Times New Roman" w:hAnsi="Times New Roman"/>
                <w:sz w:val="24"/>
                <w:szCs w:val="24"/>
              </w:rPr>
              <w:t>Планшеты «Здоровый образ жизни»,  « Безопасность ребёнка».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F7EE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психические процессы.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C24DD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Уголок по родному краю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EC24DD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 Президента России. Модели флагов России и Бурятии. Книги « Наша Родина - Россия». Комплекты «Достопримечательности Москвы», «Московский Кремль». Карты России, Бурятии. Комплекты открыток «Семейские», «Бурятские национальные костюмы», </w:t>
            </w:r>
            <w:r w:rsidR="00B518A1">
              <w:rPr>
                <w:rFonts w:ascii="Times New Roman" w:hAnsi="Times New Roman"/>
                <w:sz w:val="24"/>
                <w:szCs w:val="24"/>
              </w:rPr>
              <w:t>« Байкал», «Улан-Удэ». Планшеты   «Бурятские орнаменты и одежда», « Растения, животные Прибайкалья». Керамический набор посуды с бурятским орнаментом.</w:t>
            </w:r>
            <w:r w:rsidR="002878F7">
              <w:rPr>
                <w:rFonts w:ascii="Times New Roman" w:hAnsi="Times New Roman"/>
                <w:sz w:val="24"/>
                <w:szCs w:val="24"/>
              </w:rPr>
              <w:t xml:space="preserve"> Планшет «Наша Родина- Россия».</w:t>
            </w:r>
          </w:p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8F7EEE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патриотические чувства</w:t>
            </w:r>
            <w:r w:rsidR="001A23A9">
              <w:rPr>
                <w:rFonts w:ascii="Times New Roman" w:hAnsi="Times New Roman"/>
                <w:sz w:val="24"/>
                <w:szCs w:val="24"/>
              </w:rPr>
              <w:t xml:space="preserve"> к своей Родине, родному краю, народам, живущих в нашей стране. Развивать интерес к познанию окружающей природы.</w:t>
            </w:r>
          </w:p>
        </w:tc>
      </w:tr>
      <w:tr w:rsidR="00EE675B" w:rsidRPr="00660DFA" w:rsidTr="009B60AE">
        <w:tc>
          <w:tcPr>
            <w:tcW w:w="1985" w:type="dxa"/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DFA">
              <w:rPr>
                <w:rFonts w:ascii="Times New Roman" w:hAnsi="Times New Roman"/>
                <w:sz w:val="24"/>
                <w:szCs w:val="24"/>
              </w:rPr>
              <w:t>Уголок науки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E675B" w:rsidRPr="00660DFA" w:rsidRDefault="002878F7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Стаканчики, трубочки, ватные диски и палочки, бумага, песок,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камешки.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EE675B" w:rsidRPr="00660DFA" w:rsidRDefault="00EE675B" w:rsidP="009B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668C" w:rsidRDefault="003A668C" w:rsidP="008D047B">
      <w:pPr>
        <w:rPr>
          <w:rFonts w:ascii="Times New Roman" w:hAnsi="Times New Roman"/>
          <w:sz w:val="24"/>
          <w:szCs w:val="24"/>
        </w:rPr>
      </w:pPr>
    </w:p>
    <w:p w:rsidR="00EE675B" w:rsidRDefault="003A668C" w:rsidP="008D04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 Блинникова  Л.Л.</w:t>
      </w:r>
      <w:r w:rsidR="00EE675B">
        <w:rPr>
          <w:rFonts w:ascii="Times New Roman" w:hAnsi="Times New Roman"/>
          <w:sz w:val="24"/>
          <w:szCs w:val="24"/>
        </w:rPr>
        <w:t xml:space="preserve">                    Дата проведения</w:t>
      </w:r>
      <w:r>
        <w:rPr>
          <w:rFonts w:ascii="Times New Roman" w:hAnsi="Times New Roman"/>
          <w:sz w:val="24"/>
          <w:szCs w:val="24"/>
          <w:u w:val="single"/>
        </w:rPr>
        <w:t xml:space="preserve">   25 февраля 2016 год</w:t>
      </w:r>
    </w:p>
    <w:p w:rsidR="00EE675B" w:rsidRPr="00EE675B" w:rsidRDefault="00EE675B" w:rsidP="008D047B">
      <w:pPr>
        <w:rPr>
          <w:rFonts w:ascii="Times New Roman" w:hAnsi="Times New Roman"/>
          <w:sz w:val="24"/>
          <w:szCs w:val="24"/>
        </w:rPr>
      </w:pPr>
    </w:p>
    <w:p w:rsidR="00D00EDA" w:rsidRDefault="00D00EDA" w:rsidP="00EE67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EDA" w:rsidRDefault="00D00EDA" w:rsidP="00EE67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EDA" w:rsidRDefault="00D00EDA" w:rsidP="00EE67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75B" w:rsidRPr="00A04184" w:rsidRDefault="00EE675B" w:rsidP="00EE67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84">
        <w:rPr>
          <w:rFonts w:ascii="Times New Roman" w:hAnsi="Times New Roman" w:cs="Times New Roman"/>
          <w:b/>
          <w:sz w:val="24"/>
          <w:szCs w:val="24"/>
        </w:rPr>
        <w:t>Паспорт предметн</w:t>
      </w:r>
      <w:proofErr w:type="gramStart"/>
      <w:r w:rsidRPr="00A04184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A04184">
        <w:rPr>
          <w:rFonts w:ascii="Times New Roman" w:hAnsi="Times New Roman" w:cs="Times New Roman"/>
          <w:b/>
          <w:sz w:val="24"/>
          <w:szCs w:val="24"/>
        </w:rPr>
        <w:t xml:space="preserve"> развивающей среды во 2-ой младшей  группе</w:t>
      </w:r>
    </w:p>
    <w:p w:rsidR="00EE675B" w:rsidRDefault="00EE675B" w:rsidP="00EE675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04184">
        <w:rPr>
          <w:rFonts w:ascii="Times New Roman" w:hAnsi="Times New Roman" w:cs="Times New Roman"/>
          <w:b/>
          <w:sz w:val="24"/>
          <w:szCs w:val="24"/>
        </w:rPr>
        <w:t xml:space="preserve">по состоянию </w:t>
      </w:r>
      <w:r w:rsidR="00D00EDA">
        <w:rPr>
          <w:rFonts w:ascii="Times New Roman" w:hAnsi="Times New Roman" w:cs="Times New Roman"/>
          <w:b/>
          <w:sz w:val="24"/>
          <w:szCs w:val="24"/>
        </w:rPr>
        <w:t xml:space="preserve"> на _______  ________  ______</w:t>
      </w:r>
      <w:proofErr w:type="gramStart"/>
      <w:r w:rsidRPr="00A0418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A0418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843"/>
        <w:gridCol w:w="4820"/>
        <w:gridCol w:w="3509"/>
      </w:tblGrid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Центры развития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Имеющиеся материалы</w:t>
            </w: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оборудование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План развития </w:t>
            </w: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на 2016учебный год</w:t>
            </w: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центр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театральной деятельности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 науки</w:t>
            </w: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речевого творчества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занимательной математики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природы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опытнической деятельности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строительно-конструктив-ных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 </w:t>
            </w: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искусства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физической культуры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Парикмахер-ская</w:t>
            </w:r>
            <w:proofErr w:type="spellEnd"/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коллекций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Tr="009B60AE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родного края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5B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75B" w:rsidRPr="00EE3690" w:rsidRDefault="00EE675B" w:rsidP="00EE675B">
      <w:pPr>
        <w:rPr>
          <w:rFonts w:ascii="Times New Roman" w:hAnsi="Times New Roman" w:cs="Times New Roman"/>
          <w:sz w:val="20"/>
          <w:szCs w:val="20"/>
        </w:rPr>
      </w:pPr>
      <w:r w:rsidRPr="00EE3690">
        <w:rPr>
          <w:rFonts w:ascii="Times New Roman" w:hAnsi="Times New Roman" w:cs="Times New Roman"/>
          <w:sz w:val="20"/>
          <w:szCs w:val="20"/>
        </w:rPr>
        <w:t xml:space="preserve">Воспитатель </w:t>
      </w:r>
      <w:r>
        <w:rPr>
          <w:rFonts w:ascii="Times New Roman" w:hAnsi="Times New Roman"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  <w:u w:val="single"/>
        </w:rPr>
        <w:t>___</w:t>
      </w:r>
      <w:r w:rsidRPr="002152D7">
        <w:rPr>
          <w:rFonts w:ascii="Times New Roman" w:hAnsi="Times New Roman"/>
          <w:sz w:val="24"/>
          <w:szCs w:val="24"/>
          <w:u w:val="single"/>
        </w:rPr>
        <w:t>______</w:t>
      </w: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4F4AB5" w:rsidRDefault="004F4AB5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4F4AB5" w:rsidRDefault="004F4AB5" w:rsidP="00EE675B">
      <w:pPr>
        <w:rPr>
          <w:rFonts w:ascii="Times New Roman" w:hAnsi="Times New Roman" w:cs="Times New Roman"/>
          <w:b/>
          <w:sz w:val="32"/>
          <w:szCs w:val="32"/>
        </w:rPr>
      </w:pPr>
    </w:p>
    <w:p w:rsidR="00EE675B" w:rsidRDefault="00EE675B" w:rsidP="00EE6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6D2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E675B" w:rsidRDefault="00EE675B" w:rsidP="00EE6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6D2">
        <w:rPr>
          <w:rFonts w:ascii="Times New Roman" w:hAnsi="Times New Roman" w:cs="Times New Roman"/>
          <w:b/>
          <w:sz w:val="28"/>
          <w:szCs w:val="28"/>
        </w:rPr>
        <w:t>предметно-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пространственной </w:t>
      </w:r>
      <w:r w:rsidRPr="00E926D2">
        <w:rPr>
          <w:rFonts w:ascii="Times New Roman" w:hAnsi="Times New Roman" w:cs="Times New Roman"/>
          <w:b/>
          <w:sz w:val="28"/>
          <w:szCs w:val="28"/>
        </w:rPr>
        <w:t xml:space="preserve"> развивающей среды   </w:t>
      </w:r>
    </w:p>
    <w:p w:rsidR="00EE675B" w:rsidRDefault="00D00EDA" w:rsidP="00EE6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 w:rsidR="00EE675B" w:rsidRPr="00E926D2">
        <w:rPr>
          <w:rFonts w:ascii="Times New Roman" w:hAnsi="Times New Roman" w:cs="Times New Roman"/>
          <w:b/>
          <w:sz w:val="28"/>
          <w:szCs w:val="28"/>
        </w:rPr>
        <w:t>группы</w:t>
      </w:r>
      <w:r w:rsidR="00EE675B">
        <w:rPr>
          <w:rFonts w:ascii="Times New Roman" w:hAnsi="Times New Roman" w:cs="Times New Roman"/>
          <w:b/>
          <w:sz w:val="28"/>
          <w:szCs w:val="28"/>
        </w:rPr>
        <w:t xml:space="preserve"> по состоянию на _____  ______ ____</w:t>
      </w:r>
      <w:proofErr w:type="gramStart"/>
      <w:r w:rsidR="00EE675B" w:rsidRPr="00E926D2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EE675B" w:rsidRPr="00E926D2">
        <w:rPr>
          <w:rFonts w:ascii="Times New Roman" w:hAnsi="Times New Roman" w:cs="Times New Roman"/>
          <w:b/>
          <w:sz w:val="28"/>
          <w:szCs w:val="28"/>
        </w:rPr>
        <w:t>.</w:t>
      </w:r>
    </w:p>
    <w:p w:rsidR="00EE675B" w:rsidRPr="00E926D2" w:rsidRDefault="00EE675B" w:rsidP="00EE6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1701"/>
        <w:gridCol w:w="4961"/>
        <w:gridCol w:w="2942"/>
      </w:tblGrid>
      <w:tr w:rsidR="00EE675B" w:rsidRPr="00B31514" w:rsidTr="00EE675B">
        <w:tc>
          <w:tcPr>
            <w:tcW w:w="1701" w:type="dxa"/>
          </w:tcPr>
          <w:p w:rsidR="00EE675B" w:rsidRPr="00B31514" w:rsidRDefault="00EE675B" w:rsidP="00EE675B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Центры развития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Имеющиеся материалы</w:t>
            </w: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оборудование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     План развития </w:t>
            </w:r>
          </w:p>
          <w:p w:rsidR="00EE675B" w:rsidRPr="00B31514" w:rsidRDefault="00EE675B" w:rsidP="009B60AE">
            <w:pPr>
              <w:pStyle w:val="a4"/>
              <w:jc w:val="both"/>
              <w:rPr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   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Игровой центр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Литературный центр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театральной деятельности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 науки</w:t>
            </w: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речевого творчества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занимательно</w:t>
            </w:r>
            <w:r w:rsidRPr="00B31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математики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природы и опытнической деятельности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rPr>
          <w:trHeight w:val="3818"/>
        </w:trPr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строительно- конструктивных</w:t>
            </w:r>
            <w:proofErr w:type="gramEnd"/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Центр  </w:t>
            </w: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искусства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EE6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физической культуры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уединения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Спальня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Прачечная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Уголок коллекций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5B" w:rsidRPr="00B31514" w:rsidTr="00EE675B">
        <w:tc>
          <w:tcPr>
            <w:tcW w:w="1701" w:type="dxa"/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14">
              <w:rPr>
                <w:rFonts w:ascii="Times New Roman" w:hAnsi="Times New Roman" w:cs="Times New Roman"/>
                <w:sz w:val="24"/>
                <w:szCs w:val="24"/>
              </w:rPr>
              <w:t>Уголок науки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EE675B" w:rsidRPr="00B31514" w:rsidRDefault="00EE675B" w:rsidP="009B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75B" w:rsidRDefault="00EE675B" w:rsidP="00EE675B">
      <w:pPr>
        <w:rPr>
          <w:rFonts w:ascii="Times New Roman" w:hAnsi="Times New Roman" w:cs="Times New Roman"/>
          <w:sz w:val="24"/>
          <w:szCs w:val="24"/>
        </w:rPr>
      </w:pPr>
    </w:p>
    <w:p w:rsidR="00EE675B" w:rsidRDefault="00EE675B" w:rsidP="00EE6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____________</w:t>
      </w: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EE675B" w:rsidRDefault="00EE675B" w:rsidP="008D047B">
      <w:pPr>
        <w:rPr>
          <w:rFonts w:ascii="Times New Roman" w:hAnsi="Times New Roman" w:cs="Times New Roman"/>
          <w:sz w:val="24"/>
          <w:szCs w:val="24"/>
        </w:rPr>
      </w:pPr>
    </w:p>
    <w:p w:rsidR="004F4AB5" w:rsidRDefault="004F4AB5" w:rsidP="008D047B">
      <w:pPr>
        <w:rPr>
          <w:rFonts w:ascii="Times New Roman" w:hAnsi="Times New Roman" w:cs="Times New Roman"/>
          <w:sz w:val="24"/>
          <w:szCs w:val="24"/>
        </w:rPr>
      </w:pPr>
    </w:p>
    <w:p w:rsidR="004F4AB5" w:rsidRDefault="004F4AB5" w:rsidP="008D047B">
      <w:pPr>
        <w:rPr>
          <w:rFonts w:ascii="Times New Roman" w:hAnsi="Times New Roman" w:cs="Times New Roman"/>
          <w:sz w:val="24"/>
          <w:szCs w:val="24"/>
        </w:rPr>
      </w:pPr>
    </w:p>
    <w:p w:rsidR="004F4AB5" w:rsidRDefault="004F4AB5" w:rsidP="004F4AB5">
      <w:pPr>
        <w:rPr>
          <w:rFonts w:ascii="Times New Roman" w:hAnsi="Times New Roman" w:cs="Times New Roman"/>
          <w:b/>
          <w:sz w:val="32"/>
          <w:szCs w:val="32"/>
        </w:rPr>
      </w:pPr>
    </w:p>
    <w:p w:rsidR="004F4AB5" w:rsidRDefault="004F4AB5" w:rsidP="004F4AB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6D2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F4AB5" w:rsidRDefault="004F4AB5" w:rsidP="004F4A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6D2">
        <w:rPr>
          <w:rFonts w:ascii="Times New Roman" w:hAnsi="Times New Roman" w:cs="Times New Roman"/>
          <w:b/>
          <w:sz w:val="28"/>
          <w:szCs w:val="28"/>
        </w:rPr>
        <w:t>предметно-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пространственной </w:t>
      </w:r>
      <w:r w:rsidRPr="00E926D2">
        <w:rPr>
          <w:rFonts w:ascii="Times New Roman" w:hAnsi="Times New Roman" w:cs="Times New Roman"/>
          <w:b/>
          <w:sz w:val="28"/>
          <w:szCs w:val="28"/>
        </w:rPr>
        <w:t xml:space="preserve"> развивающей среды</w:t>
      </w:r>
    </w:p>
    <w:p w:rsidR="004F4AB5" w:rsidRDefault="004F4AB5" w:rsidP="004F4A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кабинет психологиипо состоянию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  ______ ____</w:t>
      </w:r>
    </w:p>
    <w:p w:rsidR="00E35A6D" w:rsidRDefault="00E35A6D" w:rsidP="00E35A6D">
      <w:pPr>
        <w:pStyle w:val="c4"/>
      </w:pPr>
      <w:r>
        <w:rPr>
          <w:rStyle w:val="c7"/>
        </w:rPr>
        <w:t>Организация предметно-развивающей среды</w:t>
      </w:r>
    </w:p>
    <w:p w:rsidR="00E35A6D" w:rsidRDefault="00E35A6D" w:rsidP="00E35A6D">
      <w:pPr>
        <w:pStyle w:val="c4"/>
      </w:pPr>
      <w:r>
        <w:rPr>
          <w:rStyle w:val="c7"/>
        </w:rPr>
        <w:t>в кабинете педагога-психолога.</w:t>
      </w:r>
    </w:p>
    <w:p w:rsidR="00E35A6D" w:rsidRDefault="00E35A6D" w:rsidP="00E35A6D">
      <w:pPr>
        <w:pStyle w:val="c4"/>
      </w:pPr>
      <w:r>
        <w:rPr>
          <w:rStyle w:val="c3"/>
        </w:rPr>
        <w:t>Расположение кабинета:</w:t>
      </w:r>
    </w:p>
    <w:p w:rsidR="00E35A6D" w:rsidRDefault="00E35A6D" w:rsidP="00E35A6D">
      <w:pPr>
        <w:pStyle w:val="c1"/>
      </w:pPr>
      <w:r>
        <w:rPr>
          <w:rStyle w:val="c3"/>
        </w:rPr>
        <w:t xml:space="preserve">Кабинет педагога-психолога находиться в стороне от помещений хозяйственного и бытового обслуживания, административного и медицинского блоков, а так же от залов для музыкальных и физкультурных занятий. Родители имеют свободный доступ к кабинету. </w:t>
      </w:r>
    </w:p>
    <w:p w:rsidR="00E35A6D" w:rsidRDefault="00E35A6D" w:rsidP="00E35A6D">
      <w:pPr>
        <w:pStyle w:val="c4"/>
      </w:pPr>
      <w:r>
        <w:rPr>
          <w:rStyle w:val="c3"/>
        </w:rPr>
        <w:t>Зонирование кабинета:</w:t>
      </w:r>
    </w:p>
    <w:p w:rsidR="00E35A6D" w:rsidRDefault="00E35A6D" w:rsidP="00E35A6D">
      <w:pPr>
        <w:pStyle w:val="c1"/>
      </w:pPr>
      <w:r>
        <w:rPr>
          <w:rStyle w:val="c3"/>
        </w:rPr>
        <w:t xml:space="preserve">Помещение имеет несколько зон, которые соответствуют основным направлениям работы </w:t>
      </w:r>
      <w:proofErr w:type="spellStart"/>
      <w:r>
        <w:rPr>
          <w:rStyle w:val="c3"/>
        </w:rPr>
        <w:t>педагога-псхолога</w:t>
      </w:r>
      <w:proofErr w:type="spellEnd"/>
      <w:r>
        <w:rPr>
          <w:rStyle w:val="c3"/>
        </w:rPr>
        <w:t>.</w:t>
      </w:r>
    </w:p>
    <w:p w:rsidR="00E35A6D" w:rsidRDefault="00E35A6D" w:rsidP="00E35A6D">
      <w:pPr>
        <w:pStyle w:val="c1"/>
      </w:pPr>
      <w:r>
        <w:rPr>
          <w:rStyle w:val="c3"/>
        </w:rPr>
        <w:t xml:space="preserve">Зона консультативной работы оформлена комфортно и уютно, располагая к длительному доверительному общению. </w:t>
      </w:r>
      <w:proofErr w:type="gramStart"/>
      <w:r>
        <w:rPr>
          <w:rStyle w:val="c3"/>
        </w:rPr>
        <w:t>Представлена</w:t>
      </w:r>
      <w:proofErr w:type="gramEnd"/>
      <w:r>
        <w:rPr>
          <w:rStyle w:val="c3"/>
        </w:rPr>
        <w:t xml:space="preserve"> мягким диваном для консультируемого и стулом для психолога, искусственное освещение (бра). </w:t>
      </w:r>
    </w:p>
    <w:p w:rsidR="00E35A6D" w:rsidRDefault="00E35A6D" w:rsidP="00E35A6D">
      <w:pPr>
        <w:pStyle w:val="c1"/>
      </w:pPr>
      <w:r>
        <w:rPr>
          <w:rStyle w:val="c3"/>
        </w:rPr>
        <w:lastRenderedPageBreak/>
        <w:t>Вспомогательный материал: - литература по проблемам возрастного развития детей, особенностям их поведения, познавательного и эмоционально-личностного развития дошкольников, вопросам школьной готовности и т.д.</w:t>
      </w:r>
    </w:p>
    <w:p w:rsidR="00E35A6D" w:rsidRDefault="00E35A6D" w:rsidP="00E35A6D">
      <w:pPr>
        <w:pStyle w:val="c1"/>
        <w:jc w:val="both"/>
      </w:pPr>
      <w:r>
        <w:rPr>
          <w:rStyle w:val="c3"/>
        </w:rPr>
        <w:t>   - различные консультации для родителей.</w:t>
      </w:r>
    </w:p>
    <w:p w:rsidR="00E35A6D" w:rsidRDefault="00E35A6D" w:rsidP="00E35A6D">
      <w:pPr>
        <w:pStyle w:val="c1"/>
      </w:pPr>
      <w:r>
        <w:rPr>
          <w:rStyle w:val="c3"/>
        </w:rPr>
        <w:t>Зона игровой терапии имеет особое значение. Здесь происходит устранение возможного напряжения ребенка при контакте с психологом. Обязательным здесь является наличие игрушек, которые располагаются на нижних полках шкафа, малыши могут свободно достать их. Наличие свободного пространства для активных игр и занятий.</w:t>
      </w:r>
    </w:p>
    <w:p w:rsidR="00E35A6D" w:rsidRDefault="00E35A6D" w:rsidP="00E35A6D">
      <w:pPr>
        <w:pStyle w:val="c1"/>
      </w:pPr>
      <w:r>
        <w:rPr>
          <w:rStyle w:val="c3"/>
        </w:rPr>
        <w:t xml:space="preserve">Зона релаксации и психического расслабления  помогает снимать усталость, располагает к отдыху и расслаблению. </w:t>
      </w:r>
      <w:proofErr w:type="gramStart"/>
      <w:r>
        <w:rPr>
          <w:rStyle w:val="c3"/>
        </w:rPr>
        <w:t>Представлена</w:t>
      </w:r>
      <w:proofErr w:type="gramEnd"/>
      <w:r>
        <w:rPr>
          <w:rStyle w:val="c3"/>
        </w:rPr>
        <w:t xml:space="preserve"> мягким диванчиком, электро-водопадом, магнитофоном  и музыкальными произведениями для релаксации.</w:t>
      </w:r>
    </w:p>
    <w:p w:rsidR="00E35A6D" w:rsidRDefault="00E35A6D" w:rsidP="00E35A6D">
      <w:pPr>
        <w:pStyle w:val="c1"/>
      </w:pPr>
      <w:r>
        <w:rPr>
          <w:rStyle w:val="c3"/>
        </w:rPr>
        <w:t xml:space="preserve">Зона развивающих занятий оснащена детским столиком для занятий, детскими стульями, магнитной доской, и техническими средствами  обучения (магнитофон). </w:t>
      </w:r>
    </w:p>
    <w:p w:rsidR="00E35A6D" w:rsidRDefault="00E35A6D" w:rsidP="00E35A6D">
      <w:pPr>
        <w:pStyle w:val="c1"/>
      </w:pPr>
      <w:r>
        <w:rPr>
          <w:rStyle w:val="c3"/>
        </w:rPr>
        <w:t xml:space="preserve">Зона организационно-планирующей деятельности представлена письменным столом, стулом, необходимыми материалам и  средствами для работы (канцтовары). </w:t>
      </w:r>
    </w:p>
    <w:p w:rsidR="00E35A6D" w:rsidRDefault="00E35A6D" w:rsidP="00E35A6D">
      <w:pPr>
        <w:pStyle w:val="c1"/>
      </w:pPr>
      <w:r>
        <w:rPr>
          <w:rStyle w:val="c3"/>
        </w:rPr>
        <w:t>Наличие компьютера в кабинете существенно облегчает организационную и методическую работу педагога-психолога.</w:t>
      </w:r>
    </w:p>
    <w:p w:rsidR="00E35A6D" w:rsidRDefault="00E35A6D" w:rsidP="00E35A6D">
      <w:pPr>
        <w:pStyle w:val="c1"/>
      </w:pPr>
      <w:r>
        <w:rPr>
          <w:rStyle w:val="c3"/>
        </w:rPr>
        <w:t xml:space="preserve">Для хранения нормативной, отчетной документации и методической литературы имеется шкаф-стеллаж. </w:t>
      </w:r>
    </w:p>
    <w:p w:rsidR="00E35A6D" w:rsidRDefault="00E35A6D" w:rsidP="00E35A6D">
      <w:pPr>
        <w:pStyle w:val="c4"/>
      </w:pPr>
      <w:r>
        <w:rPr>
          <w:rStyle w:val="c3"/>
        </w:rPr>
        <w:t>Оборудование кабинета:</w:t>
      </w:r>
    </w:p>
    <w:p w:rsidR="00E35A6D" w:rsidRDefault="00E35A6D" w:rsidP="00E35A6D">
      <w:pPr>
        <w:pStyle w:val="c1"/>
      </w:pPr>
      <w:r>
        <w:rPr>
          <w:rStyle w:val="c3"/>
        </w:rPr>
        <w:t>1. Шкаф-стеллаж для документации, методической литературы, инструментария.</w:t>
      </w:r>
    </w:p>
    <w:p w:rsidR="00E35A6D" w:rsidRDefault="00E35A6D" w:rsidP="00E35A6D">
      <w:pPr>
        <w:pStyle w:val="c1"/>
      </w:pPr>
      <w:r>
        <w:rPr>
          <w:rStyle w:val="c3"/>
        </w:rPr>
        <w:t>2. Оргтехника: Компьютер, магнитофон, калькулятор.</w:t>
      </w:r>
    </w:p>
    <w:p w:rsidR="00E35A6D" w:rsidRDefault="00E35A6D" w:rsidP="00E35A6D">
      <w:pPr>
        <w:pStyle w:val="c1"/>
      </w:pPr>
      <w:r>
        <w:rPr>
          <w:rStyle w:val="c3"/>
        </w:rPr>
        <w:t xml:space="preserve">3. Аудиокассеты с произведениями классической музыки, звуками природы, </w:t>
      </w:r>
      <w:proofErr w:type="gramStart"/>
      <w:r>
        <w:rPr>
          <w:rStyle w:val="c3"/>
        </w:rPr>
        <w:t>релаксационным</w:t>
      </w:r>
      <w:proofErr w:type="gramEnd"/>
      <w:r>
        <w:rPr>
          <w:rStyle w:val="c3"/>
        </w:rPr>
        <w:t xml:space="preserve"> композициями, детскими песнями различного эмоционального содержания.</w:t>
      </w:r>
    </w:p>
    <w:p w:rsidR="00E35A6D" w:rsidRDefault="00E35A6D" w:rsidP="00E35A6D">
      <w:pPr>
        <w:pStyle w:val="c1"/>
      </w:pPr>
      <w:r>
        <w:rPr>
          <w:rStyle w:val="c3"/>
        </w:rPr>
        <w:t>4. Секундомер.</w:t>
      </w:r>
    </w:p>
    <w:p w:rsidR="00E35A6D" w:rsidRDefault="00E35A6D" w:rsidP="00E35A6D">
      <w:pPr>
        <w:pStyle w:val="c1"/>
      </w:pPr>
      <w:r>
        <w:rPr>
          <w:rStyle w:val="c3"/>
        </w:rPr>
        <w:t>5. Часы настенные, часы будильник.</w:t>
      </w:r>
    </w:p>
    <w:p w:rsidR="00E35A6D" w:rsidRDefault="00E35A6D" w:rsidP="00E35A6D">
      <w:pPr>
        <w:pStyle w:val="c1"/>
      </w:pPr>
      <w:r>
        <w:rPr>
          <w:rStyle w:val="c3"/>
        </w:rPr>
        <w:t>6. Диван.</w:t>
      </w:r>
    </w:p>
    <w:p w:rsidR="00E35A6D" w:rsidRDefault="00E35A6D" w:rsidP="00E35A6D">
      <w:pPr>
        <w:pStyle w:val="c1"/>
      </w:pPr>
      <w:r>
        <w:rPr>
          <w:rStyle w:val="c3"/>
        </w:rPr>
        <w:t>7. 2 стула для взрослых.</w:t>
      </w:r>
    </w:p>
    <w:p w:rsidR="00E35A6D" w:rsidRDefault="00E35A6D" w:rsidP="00E35A6D">
      <w:pPr>
        <w:pStyle w:val="c1"/>
      </w:pPr>
      <w:r>
        <w:rPr>
          <w:rStyle w:val="c3"/>
        </w:rPr>
        <w:t>8. 5 детских стульчиков.</w:t>
      </w:r>
    </w:p>
    <w:p w:rsidR="00E35A6D" w:rsidRDefault="00E35A6D" w:rsidP="00E35A6D">
      <w:pPr>
        <w:pStyle w:val="c1"/>
      </w:pPr>
      <w:r>
        <w:rPr>
          <w:rStyle w:val="c3"/>
        </w:rPr>
        <w:t>9. Стол детский для занятий.</w:t>
      </w:r>
    </w:p>
    <w:p w:rsidR="00E35A6D" w:rsidRDefault="00E35A6D" w:rsidP="00E35A6D">
      <w:pPr>
        <w:pStyle w:val="c1"/>
      </w:pPr>
      <w:r>
        <w:rPr>
          <w:rStyle w:val="c3"/>
        </w:rPr>
        <w:t>10.  Письменный стол.</w:t>
      </w:r>
    </w:p>
    <w:p w:rsidR="00E35A6D" w:rsidRDefault="00E35A6D" w:rsidP="00E35A6D">
      <w:pPr>
        <w:pStyle w:val="c1"/>
      </w:pPr>
      <w:r>
        <w:rPr>
          <w:rStyle w:val="c3"/>
        </w:rPr>
        <w:t>11. Зеркало</w:t>
      </w:r>
      <w:proofErr w:type="gramStart"/>
      <w:r>
        <w:rPr>
          <w:rStyle w:val="c3"/>
        </w:rPr>
        <w:t>.</w:t>
      </w:r>
      <w:proofErr w:type="gramEnd"/>
      <w:r>
        <w:rPr>
          <w:rStyle w:val="c3"/>
        </w:rPr>
        <w:t xml:space="preserve"> (</w:t>
      </w:r>
      <w:proofErr w:type="gramStart"/>
      <w:r>
        <w:rPr>
          <w:rStyle w:val="c3"/>
        </w:rPr>
        <w:t>д</w:t>
      </w:r>
      <w:proofErr w:type="gramEnd"/>
      <w:r>
        <w:rPr>
          <w:rStyle w:val="c3"/>
        </w:rPr>
        <w:t>ля занятий с детьми).</w:t>
      </w:r>
    </w:p>
    <w:p w:rsidR="00E35A6D" w:rsidRDefault="00E35A6D" w:rsidP="00E35A6D">
      <w:pPr>
        <w:pStyle w:val="c1"/>
      </w:pPr>
      <w:r>
        <w:rPr>
          <w:rStyle w:val="c3"/>
        </w:rPr>
        <w:t xml:space="preserve">12. Искусственное освещение </w:t>
      </w:r>
      <w:proofErr w:type="gramStart"/>
      <w:r>
        <w:rPr>
          <w:rStyle w:val="c3"/>
        </w:rPr>
        <w:t xml:space="preserve">( </w:t>
      </w:r>
      <w:proofErr w:type="gramEnd"/>
      <w:r>
        <w:rPr>
          <w:rStyle w:val="c3"/>
        </w:rPr>
        <w:t>люстра, бра, лампа дневного света, настольная лампа).</w:t>
      </w:r>
    </w:p>
    <w:p w:rsidR="00E35A6D" w:rsidRDefault="00E35A6D" w:rsidP="00E35A6D">
      <w:pPr>
        <w:pStyle w:val="c1"/>
      </w:pPr>
      <w:r>
        <w:rPr>
          <w:rStyle w:val="c3"/>
        </w:rPr>
        <w:lastRenderedPageBreak/>
        <w:t>13. Электро-водопад.</w:t>
      </w:r>
    </w:p>
    <w:p w:rsidR="00E35A6D" w:rsidRDefault="00E35A6D" w:rsidP="00E35A6D">
      <w:pPr>
        <w:pStyle w:val="c1"/>
      </w:pPr>
      <w:r>
        <w:rPr>
          <w:rStyle w:val="c3"/>
        </w:rPr>
        <w:t>14. Полочка для рабочего материала</w:t>
      </w:r>
      <w:proofErr w:type="gramStart"/>
      <w:r>
        <w:rPr>
          <w:rStyle w:val="c3"/>
        </w:rPr>
        <w:t>.(</w:t>
      </w:r>
      <w:proofErr w:type="gramEnd"/>
      <w:r>
        <w:rPr>
          <w:rStyle w:val="c3"/>
        </w:rPr>
        <w:t>угловая).</w:t>
      </w:r>
    </w:p>
    <w:p w:rsidR="00E35A6D" w:rsidRDefault="00E35A6D" w:rsidP="00E35A6D">
      <w:pPr>
        <w:pStyle w:val="c1"/>
      </w:pPr>
      <w:r>
        <w:rPr>
          <w:rStyle w:val="c3"/>
        </w:rPr>
        <w:t>15. Ионизатор воздуха.</w:t>
      </w:r>
    </w:p>
    <w:p w:rsidR="00E35A6D" w:rsidRDefault="00E35A6D" w:rsidP="00E35A6D">
      <w:pPr>
        <w:pStyle w:val="c4"/>
      </w:pPr>
      <w:r>
        <w:rPr>
          <w:rStyle w:val="c3"/>
        </w:rPr>
        <w:t>Перечень рабочего материала:</w:t>
      </w:r>
    </w:p>
    <w:p w:rsidR="00E35A6D" w:rsidRDefault="00E35A6D" w:rsidP="00E35A6D">
      <w:pPr>
        <w:pStyle w:val="c1"/>
      </w:pPr>
      <w:r>
        <w:rPr>
          <w:rStyle w:val="c3"/>
        </w:rPr>
        <w:t>1. Практический материал для проведения психолого-педагогического обследования. Диагностический инструментарий, раздаточный тестовый материал, бланки методик для индивидуального тестирования.</w:t>
      </w:r>
    </w:p>
    <w:p w:rsidR="00E35A6D" w:rsidRDefault="00E35A6D" w:rsidP="00E35A6D">
      <w:pPr>
        <w:pStyle w:val="c1"/>
      </w:pPr>
      <w:r>
        <w:rPr>
          <w:rStyle w:val="c3"/>
        </w:rPr>
        <w:t>- Нервно-психическое развитие</w:t>
      </w:r>
    </w:p>
    <w:p w:rsidR="00E35A6D" w:rsidRDefault="00E35A6D" w:rsidP="00E35A6D">
      <w:pPr>
        <w:pStyle w:val="c1"/>
      </w:pPr>
      <w:r>
        <w:rPr>
          <w:rStyle w:val="c3"/>
        </w:rPr>
        <w:t>- Воображение</w:t>
      </w:r>
    </w:p>
    <w:p w:rsidR="00E35A6D" w:rsidRDefault="00E35A6D" w:rsidP="00E35A6D">
      <w:pPr>
        <w:pStyle w:val="c1"/>
      </w:pPr>
      <w:r>
        <w:rPr>
          <w:rStyle w:val="c3"/>
        </w:rPr>
        <w:t>- Речь</w:t>
      </w:r>
    </w:p>
    <w:p w:rsidR="00E35A6D" w:rsidRDefault="00E35A6D" w:rsidP="00E35A6D">
      <w:pPr>
        <w:pStyle w:val="c1"/>
      </w:pPr>
      <w:r>
        <w:rPr>
          <w:rStyle w:val="c3"/>
        </w:rPr>
        <w:t>- Мышление</w:t>
      </w:r>
    </w:p>
    <w:p w:rsidR="00E35A6D" w:rsidRDefault="00E35A6D" w:rsidP="00E35A6D">
      <w:pPr>
        <w:pStyle w:val="c1"/>
      </w:pPr>
      <w:r>
        <w:rPr>
          <w:rStyle w:val="c3"/>
        </w:rPr>
        <w:t>- Самооценка</w:t>
      </w:r>
    </w:p>
    <w:p w:rsidR="00E35A6D" w:rsidRDefault="00E35A6D" w:rsidP="00E35A6D">
      <w:pPr>
        <w:pStyle w:val="c1"/>
      </w:pPr>
      <w:r>
        <w:rPr>
          <w:rStyle w:val="c3"/>
        </w:rPr>
        <w:t>- Моторика</w:t>
      </w:r>
    </w:p>
    <w:p w:rsidR="00E35A6D" w:rsidRDefault="00E35A6D" w:rsidP="00E35A6D">
      <w:pPr>
        <w:pStyle w:val="c1"/>
      </w:pPr>
      <w:r>
        <w:rPr>
          <w:rStyle w:val="c3"/>
        </w:rPr>
        <w:t>- Память</w:t>
      </w:r>
    </w:p>
    <w:p w:rsidR="00E35A6D" w:rsidRDefault="00E35A6D" w:rsidP="00E35A6D">
      <w:pPr>
        <w:pStyle w:val="c1"/>
      </w:pPr>
      <w:r>
        <w:rPr>
          <w:rStyle w:val="c3"/>
        </w:rPr>
        <w:t>- Статус в группе</w:t>
      </w:r>
    </w:p>
    <w:p w:rsidR="00E35A6D" w:rsidRDefault="00E35A6D" w:rsidP="00E35A6D">
      <w:pPr>
        <w:pStyle w:val="c1"/>
      </w:pPr>
      <w:r>
        <w:rPr>
          <w:rStyle w:val="c3"/>
        </w:rPr>
        <w:t>- Навыки</w:t>
      </w:r>
    </w:p>
    <w:p w:rsidR="00E35A6D" w:rsidRDefault="00E35A6D" w:rsidP="00E35A6D">
      <w:pPr>
        <w:pStyle w:val="c1"/>
      </w:pPr>
      <w:r>
        <w:rPr>
          <w:rStyle w:val="c3"/>
        </w:rPr>
        <w:t xml:space="preserve">- </w:t>
      </w:r>
      <w:proofErr w:type="spellStart"/>
      <w:r>
        <w:rPr>
          <w:rStyle w:val="c3"/>
        </w:rPr>
        <w:t>Сенсорика</w:t>
      </w:r>
      <w:proofErr w:type="spellEnd"/>
    </w:p>
    <w:p w:rsidR="00E35A6D" w:rsidRDefault="00E35A6D" w:rsidP="00E35A6D">
      <w:pPr>
        <w:pStyle w:val="c1"/>
      </w:pPr>
      <w:r>
        <w:rPr>
          <w:rStyle w:val="c3"/>
        </w:rPr>
        <w:t>- Эмоциональное развитие</w:t>
      </w:r>
    </w:p>
    <w:p w:rsidR="00E35A6D" w:rsidRDefault="00E35A6D" w:rsidP="00E35A6D">
      <w:pPr>
        <w:pStyle w:val="c1"/>
      </w:pPr>
      <w:r>
        <w:rPr>
          <w:rStyle w:val="c3"/>
        </w:rPr>
        <w:t>- Внимание</w:t>
      </w:r>
    </w:p>
    <w:p w:rsidR="00E35A6D" w:rsidRDefault="00E35A6D" w:rsidP="00E35A6D">
      <w:pPr>
        <w:pStyle w:val="c1"/>
      </w:pPr>
      <w:r>
        <w:rPr>
          <w:rStyle w:val="c3"/>
        </w:rPr>
        <w:t>- Произвольность</w:t>
      </w:r>
    </w:p>
    <w:p w:rsidR="00E35A6D" w:rsidRDefault="00E35A6D" w:rsidP="00E35A6D">
      <w:pPr>
        <w:pStyle w:val="c1"/>
      </w:pPr>
      <w:r>
        <w:rPr>
          <w:rStyle w:val="c3"/>
        </w:rPr>
        <w:t>- Готовность к школьному обучению.</w:t>
      </w:r>
    </w:p>
    <w:p w:rsidR="00E35A6D" w:rsidRDefault="00E35A6D" w:rsidP="00E35A6D">
      <w:pPr>
        <w:pStyle w:val="c1"/>
      </w:pPr>
      <w:r>
        <w:rPr>
          <w:rStyle w:val="c3"/>
        </w:rPr>
        <w:t xml:space="preserve">- и др. </w:t>
      </w:r>
    </w:p>
    <w:p w:rsidR="00E35A6D" w:rsidRDefault="00E35A6D" w:rsidP="00E35A6D">
      <w:pPr>
        <w:pStyle w:val="c1"/>
      </w:pPr>
      <w:r>
        <w:rPr>
          <w:rStyle w:val="c3"/>
        </w:rPr>
        <w:t xml:space="preserve">2. Сюжетные или образные игрушки: курица с цыпленком, ежик 2 шт., кот Леопольд, </w:t>
      </w:r>
      <w:proofErr w:type="spellStart"/>
      <w:r>
        <w:rPr>
          <w:rStyle w:val="c3"/>
        </w:rPr>
        <w:t>Чипполино</w:t>
      </w:r>
      <w:proofErr w:type="spellEnd"/>
      <w:r>
        <w:rPr>
          <w:rStyle w:val="c3"/>
        </w:rPr>
        <w:t>, «</w:t>
      </w:r>
      <w:proofErr w:type="spellStart"/>
      <w:r>
        <w:rPr>
          <w:rStyle w:val="c3"/>
        </w:rPr>
        <w:t>Волшеная</w:t>
      </w:r>
      <w:proofErr w:type="spellEnd"/>
      <w:r>
        <w:rPr>
          <w:rStyle w:val="c3"/>
        </w:rPr>
        <w:t xml:space="preserve"> палочка».</w:t>
      </w:r>
    </w:p>
    <w:p w:rsidR="00E35A6D" w:rsidRDefault="00E35A6D" w:rsidP="00E35A6D">
      <w:pPr>
        <w:pStyle w:val="c1"/>
      </w:pPr>
      <w:r>
        <w:rPr>
          <w:rStyle w:val="c3"/>
        </w:rPr>
        <w:t>3. Мозаика.</w:t>
      </w:r>
    </w:p>
    <w:p w:rsidR="00E35A6D" w:rsidRDefault="00E35A6D" w:rsidP="00E35A6D">
      <w:pPr>
        <w:pStyle w:val="c1"/>
      </w:pPr>
      <w:r>
        <w:rPr>
          <w:rStyle w:val="c3"/>
        </w:rPr>
        <w:t>4. Книги для просмотра детьми.</w:t>
      </w:r>
    </w:p>
    <w:p w:rsidR="00E35A6D" w:rsidRDefault="00E35A6D" w:rsidP="00E35A6D">
      <w:pPr>
        <w:pStyle w:val="c1"/>
      </w:pPr>
      <w:r>
        <w:rPr>
          <w:rStyle w:val="c3"/>
        </w:rPr>
        <w:t>5. Лото: овощное, ботаническое.</w:t>
      </w:r>
    </w:p>
    <w:p w:rsidR="00E35A6D" w:rsidRDefault="00E35A6D" w:rsidP="00E35A6D">
      <w:pPr>
        <w:pStyle w:val="c1"/>
      </w:pPr>
      <w:r>
        <w:rPr>
          <w:rStyle w:val="c3"/>
        </w:rPr>
        <w:t>6. Счетный материал.</w:t>
      </w:r>
    </w:p>
    <w:p w:rsidR="00E35A6D" w:rsidRDefault="00E35A6D" w:rsidP="00E35A6D">
      <w:pPr>
        <w:pStyle w:val="c1"/>
      </w:pPr>
      <w:r>
        <w:rPr>
          <w:rStyle w:val="c3"/>
        </w:rPr>
        <w:t>7. Игрушки-забавы.</w:t>
      </w:r>
    </w:p>
    <w:p w:rsidR="00E35A6D" w:rsidRDefault="00E35A6D" w:rsidP="00E35A6D">
      <w:pPr>
        <w:pStyle w:val="c1"/>
      </w:pPr>
      <w:r>
        <w:rPr>
          <w:rStyle w:val="c3"/>
        </w:rPr>
        <w:lastRenderedPageBreak/>
        <w:t xml:space="preserve">8. Настольные, развивающие, дидактические игры: </w:t>
      </w:r>
      <w:proofErr w:type="gramStart"/>
      <w:r>
        <w:rPr>
          <w:rStyle w:val="c3"/>
        </w:rPr>
        <w:t>Развиваем память; Развиваем мышление; Развиваем внимание; Развиваем воображение; Лабиринты; Наши чувства и эмоции;  Подбери картинку; Рукавички; Поймай рыбку; Волшебные узоры; Что к чему и почему; Предметы и контуры; Что лишнее; Истории в картинках; Любить прекрасное; Забавные превращения и др.</w:t>
      </w:r>
      <w:proofErr w:type="gramEnd"/>
    </w:p>
    <w:p w:rsidR="00E35A6D" w:rsidRDefault="00E35A6D" w:rsidP="00E35A6D">
      <w:pPr>
        <w:pStyle w:val="c1"/>
      </w:pPr>
      <w:r>
        <w:rPr>
          <w:rStyle w:val="c3"/>
        </w:rPr>
        <w:t xml:space="preserve">9. Эмоциональный уголок: Фото выставка детей </w:t>
      </w:r>
      <w:proofErr w:type="spellStart"/>
      <w:r>
        <w:rPr>
          <w:rStyle w:val="c3"/>
        </w:rPr>
        <w:t>д</w:t>
      </w:r>
      <w:proofErr w:type="spellEnd"/>
      <w:r>
        <w:rPr>
          <w:rStyle w:val="c3"/>
        </w:rPr>
        <w:t xml:space="preserve">/с </w:t>
      </w:r>
      <w:proofErr w:type="gramStart"/>
      <w:r>
        <w:rPr>
          <w:rStyle w:val="c3"/>
        </w:rPr>
        <w:t>с</w:t>
      </w:r>
      <w:proofErr w:type="gramEnd"/>
      <w:r>
        <w:rPr>
          <w:rStyle w:val="c3"/>
        </w:rPr>
        <w:t xml:space="preserve"> эмоциями радости, грусти, страха, удивления.</w:t>
      </w:r>
    </w:p>
    <w:p w:rsidR="00E35A6D" w:rsidRDefault="00E35A6D" w:rsidP="00E35A6D">
      <w:pPr>
        <w:pStyle w:val="c1"/>
      </w:pPr>
      <w:r>
        <w:rPr>
          <w:rStyle w:val="c3"/>
        </w:rPr>
        <w:t>10. Поделки из природного материала: две картины «Найди 10 отличий».</w:t>
      </w:r>
    </w:p>
    <w:p w:rsidR="00E35A6D" w:rsidRDefault="00E35A6D" w:rsidP="00E35A6D">
      <w:pPr>
        <w:pStyle w:val="c1"/>
      </w:pPr>
      <w:r>
        <w:rPr>
          <w:rStyle w:val="c3"/>
        </w:rPr>
        <w:t>11. Перспективные планы коррекционно-развивающих занятий с детьми.</w:t>
      </w:r>
    </w:p>
    <w:p w:rsidR="00E35A6D" w:rsidRDefault="00E35A6D" w:rsidP="00E35A6D">
      <w:pPr>
        <w:pStyle w:val="c1"/>
      </w:pPr>
      <w:r>
        <w:rPr>
          <w:rStyle w:val="c3"/>
        </w:rPr>
        <w:t>- Психологическое сопровождение адаптационного периода,</w:t>
      </w:r>
      <w:r>
        <w:rPr>
          <w:rStyle w:val="c5"/>
        </w:rPr>
        <w:t> </w:t>
      </w:r>
      <w:r>
        <w:rPr>
          <w:rStyle w:val="c3"/>
        </w:rPr>
        <w:t>мероприятия по адаптации детей к детскому саду.</w:t>
      </w:r>
    </w:p>
    <w:p w:rsidR="00E35A6D" w:rsidRDefault="00E35A6D" w:rsidP="00E35A6D">
      <w:pPr>
        <w:pStyle w:val="c1"/>
      </w:pPr>
      <w:r>
        <w:rPr>
          <w:rStyle w:val="c5"/>
        </w:rPr>
        <w:t xml:space="preserve">- </w:t>
      </w:r>
      <w:r>
        <w:rPr>
          <w:rStyle w:val="c3"/>
        </w:rPr>
        <w:t> </w:t>
      </w:r>
      <w:proofErr w:type="spellStart"/>
      <w:r>
        <w:rPr>
          <w:rStyle w:val="c3"/>
        </w:rPr>
        <w:t>Психогимнастика</w:t>
      </w:r>
      <w:proofErr w:type="spellEnd"/>
      <w:r>
        <w:rPr>
          <w:rStyle w:val="c3"/>
        </w:rPr>
        <w:t>.</w:t>
      </w:r>
    </w:p>
    <w:p w:rsidR="00E35A6D" w:rsidRDefault="00E35A6D" w:rsidP="00E35A6D">
      <w:pPr>
        <w:pStyle w:val="c1"/>
      </w:pPr>
      <w:r>
        <w:rPr>
          <w:rStyle w:val="c5"/>
        </w:rPr>
        <w:t>-</w:t>
      </w:r>
      <w:r>
        <w:rPr>
          <w:rStyle w:val="c3"/>
        </w:rPr>
        <w:t>  Социально-эмоциональное развитие детей.</w:t>
      </w:r>
    </w:p>
    <w:p w:rsidR="00E35A6D" w:rsidRDefault="00E35A6D" w:rsidP="00E35A6D">
      <w:pPr>
        <w:pStyle w:val="c1"/>
      </w:pPr>
      <w:r>
        <w:rPr>
          <w:rStyle w:val="c3"/>
        </w:rPr>
        <w:t>- Развитие познавательных процессов. Подготовка к школе.</w:t>
      </w:r>
    </w:p>
    <w:p w:rsidR="00E35A6D" w:rsidRDefault="00E35A6D" w:rsidP="00E35A6D">
      <w:pPr>
        <w:pStyle w:val="c1"/>
      </w:pPr>
      <w:r>
        <w:rPr>
          <w:rStyle w:val="c3"/>
        </w:rPr>
        <w:t>- Релаксация.</w:t>
      </w:r>
    </w:p>
    <w:p w:rsidR="00E35A6D" w:rsidRDefault="00E35A6D" w:rsidP="00E35A6D">
      <w:pPr>
        <w:pStyle w:val="c1"/>
      </w:pPr>
      <w:r>
        <w:rPr>
          <w:rStyle w:val="c3"/>
        </w:rPr>
        <w:t>-  Работа со страхами. Снижение уровня страхов.</w:t>
      </w:r>
    </w:p>
    <w:p w:rsidR="00E35A6D" w:rsidRDefault="00E35A6D" w:rsidP="00E35A6D">
      <w:pPr>
        <w:pStyle w:val="c1"/>
      </w:pPr>
      <w:r>
        <w:rPr>
          <w:rStyle w:val="c3"/>
        </w:rPr>
        <w:t>- Развитие внимания.</w:t>
      </w:r>
    </w:p>
    <w:p w:rsidR="00E35A6D" w:rsidRDefault="00E35A6D" w:rsidP="00E35A6D">
      <w:pPr>
        <w:pStyle w:val="c1"/>
      </w:pPr>
      <w:r>
        <w:rPr>
          <w:rStyle w:val="c3"/>
        </w:rPr>
        <w:t>- Развитие коммуникативных навыков общения.</w:t>
      </w:r>
    </w:p>
    <w:p w:rsidR="00E35A6D" w:rsidRDefault="00E35A6D" w:rsidP="00E35A6D">
      <w:pPr>
        <w:pStyle w:val="c1"/>
      </w:pPr>
      <w:r>
        <w:rPr>
          <w:rStyle w:val="c3"/>
        </w:rPr>
        <w:t xml:space="preserve">- </w:t>
      </w:r>
      <w:proofErr w:type="spellStart"/>
      <w:r>
        <w:rPr>
          <w:rStyle w:val="c3"/>
        </w:rPr>
        <w:t>Психокоррекционная</w:t>
      </w:r>
      <w:proofErr w:type="spellEnd"/>
      <w:r>
        <w:rPr>
          <w:rStyle w:val="c3"/>
        </w:rPr>
        <w:t xml:space="preserve"> работа с агрессивными детьми.</w:t>
      </w:r>
    </w:p>
    <w:p w:rsidR="00E35A6D" w:rsidRDefault="00E35A6D" w:rsidP="00E35A6D">
      <w:pPr>
        <w:pStyle w:val="c1"/>
      </w:pPr>
      <w:r>
        <w:rPr>
          <w:rStyle w:val="c3"/>
        </w:rPr>
        <w:t xml:space="preserve">- </w:t>
      </w:r>
      <w:proofErr w:type="spellStart"/>
      <w:r>
        <w:rPr>
          <w:rStyle w:val="c3"/>
        </w:rPr>
        <w:t>Психокоррекционная</w:t>
      </w:r>
      <w:proofErr w:type="spellEnd"/>
      <w:r>
        <w:rPr>
          <w:rStyle w:val="c3"/>
        </w:rPr>
        <w:t xml:space="preserve"> работа с </w:t>
      </w:r>
      <w:proofErr w:type="spellStart"/>
      <w:r>
        <w:rPr>
          <w:rStyle w:val="c3"/>
        </w:rPr>
        <w:t>гиперактивными</w:t>
      </w:r>
      <w:proofErr w:type="spellEnd"/>
      <w:r>
        <w:rPr>
          <w:rStyle w:val="c3"/>
        </w:rPr>
        <w:t xml:space="preserve"> детьми.</w:t>
      </w:r>
    </w:p>
    <w:p w:rsidR="00E35A6D" w:rsidRDefault="00E35A6D" w:rsidP="00E35A6D">
      <w:pPr>
        <w:pStyle w:val="c1"/>
      </w:pPr>
      <w:r>
        <w:rPr>
          <w:rStyle w:val="c3"/>
        </w:rPr>
        <w:t xml:space="preserve">- </w:t>
      </w:r>
      <w:proofErr w:type="spellStart"/>
      <w:r>
        <w:rPr>
          <w:rStyle w:val="c3"/>
        </w:rPr>
        <w:t>Сказкотерапия</w:t>
      </w:r>
      <w:proofErr w:type="spellEnd"/>
      <w:r>
        <w:rPr>
          <w:rStyle w:val="c3"/>
        </w:rPr>
        <w:t>.</w:t>
      </w:r>
    </w:p>
    <w:p w:rsidR="00E35A6D" w:rsidRDefault="00E35A6D" w:rsidP="00E35A6D">
      <w:pPr>
        <w:pStyle w:val="c1"/>
      </w:pPr>
      <w:r>
        <w:rPr>
          <w:rStyle w:val="c3"/>
        </w:rPr>
        <w:t>- Ознакомление детей с конвенцией о правах ребенка.</w:t>
      </w:r>
    </w:p>
    <w:p w:rsidR="00E35A6D" w:rsidRDefault="00E35A6D" w:rsidP="00E35A6D">
      <w:pPr>
        <w:pStyle w:val="c1"/>
      </w:pPr>
      <w:r>
        <w:rPr>
          <w:rStyle w:val="c3"/>
        </w:rPr>
        <w:t>12. Демонстрационный и раздаточный материал к коррекционно-развивающим занятиям.</w:t>
      </w:r>
    </w:p>
    <w:p w:rsidR="00E35A6D" w:rsidRDefault="00E35A6D" w:rsidP="00E35A6D">
      <w:pPr>
        <w:pStyle w:val="c1"/>
      </w:pPr>
      <w:r>
        <w:rPr>
          <w:rStyle w:val="c3"/>
        </w:rPr>
        <w:t>- Эмоциональные зеркала</w:t>
      </w:r>
    </w:p>
    <w:p w:rsidR="00E35A6D" w:rsidRDefault="00E35A6D" w:rsidP="00E35A6D">
      <w:pPr>
        <w:pStyle w:val="c1"/>
      </w:pPr>
      <w:r>
        <w:rPr>
          <w:rStyle w:val="c3"/>
        </w:rPr>
        <w:t>- Эмоциональный альбом</w:t>
      </w:r>
    </w:p>
    <w:p w:rsidR="00E35A6D" w:rsidRDefault="00E35A6D" w:rsidP="00E35A6D">
      <w:pPr>
        <w:pStyle w:val="c1"/>
      </w:pPr>
      <w:r>
        <w:rPr>
          <w:rStyle w:val="c3"/>
        </w:rPr>
        <w:t>- Сюжетные картинки по разделам</w:t>
      </w:r>
    </w:p>
    <w:p w:rsidR="00E35A6D" w:rsidRDefault="00E35A6D" w:rsidP="00E35A6D">
      <w:pPr>
        <w:pStyle w:val="c1"/>
      </w:pPr>
      <w:r>
        <w:rPr>
          <w:rStyle w:val="c3"/>
        </w:rPr>
        <w:t>- тематические карточки</w:t>
      </w:r>
    </w:p>
    <w:p w:rsidR="00E35A6D" w:rsidRDefault="00E35A6D" w:rsidP="00E35A6D">
      <w:pPr>
        <w:pStyle w:val="c1"/>
      </w:pPr>
      <w:r>
        <w:rPr>
          <w:rStyle w:val="c3"/>
        </w:rPr>
        <w:t>13. Канцтовары</w:t>
      </w:r>
    </w:p>
    <w:p w:rsidR="00E35A6D" w:rsidRDefault="00E35A6D" w:rsidP="00E35A6D">
      <w:pPr>
        <w:pStyle w:val="c1"/>
      </w:pPr>
      <w:r>
        <w:rPr>
          <w:rStyle w:val="c3"/>
        </w:rPr>
        <w:t>14. Методическая литература.</w:t>
      </w:r>
    </w:p>
    <w:p w:rsidR="00E35A6D" w:rsidRDefault="00E35A6D" w:rsidP="00E35A6D">
      <w:pPr>
        <w:pStyle w:val="c1"/>
      </w:pPr>
      <w:r>
        <w:rPr>
          <w:rStyle w:val="c3"/>
        </w:rPr>
        <w:t>15. Документы, формы учета деятельности и отчетность.</w:t>
      </w: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Pr="00905648" w:rsidRDefault="00E35A6D" w:rsidP="00E35A6D">
      <w:pPr>
        <w:pStyle w:val="a5"/>
        <w:ind w:left="567" w:hanging="284"/>
        <w:rPr>
          <w:b/>
          <w:bCs/>
          <w:sz w:val="28"/>
          <w:szCs w:val="28"/>
          <w:u w:val="single"/>
        </w:rPr>
      </w:pPr>
      <w:r w:rsidRPr="00905648">
        <w:rPr>
          <w:b/>
          <w:bCs/>
          <w:sz w:val="28"/>
          <w:szCs w:val="28"/>
          <w:u w:val="single"/>
        </w:rPr>
        <w:t xml:space="preserve">Блок «Наглядные пособия» </w:t>
      </w:r>
    </w:p>
    <w:p w:rsidR="00E35A6D" w:rsidRPr="00464B37" w:rsidRDefault="00E35A6D" w:rsidP="00E35A6D">
      <w:pPr>
        <w:pStyle w:val="a5"/>
        <w:ind w:left="284"/>
        <w:jc w:val="both"/>
        <w:rPr>
          <w:sz w:val="28"/>
          <w:szCs w:val="28"/>
        </w:rPr>
      </w:pPr>
      <w:r w:rsidRPr="00464B37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дидактических игр, игрушек и наглядных пособий.</w:t>
      </w:r>
    </w:p>
    <w:tbl>
      <w:tblPr>
        <w:tblW w:w="9341" w:type="dxa"/>
        <w:jc w:val="center"/>
        <w:tblInd w:w="-2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846"/>
        <w:gridCol w:w="2955"/>
      </w:tblGrid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 - девочка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 Буратино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Пирамидка 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«Цветовая мозаика» 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«Парочки – дикие и домашние животные»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«Береги живое в лесу»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«Мир природы»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«Что к чему и почему?»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«Что лишнее?»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«Цвета и краски»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«Четвертый лишний»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«Дополни картинку»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«Подбери узор»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«Зоопарк настроений»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«Развиваем память»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4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46" w:type="dxa"/>
            <w:shd w:val="clear" w:color="auto" w:fill="auto"/>
          </w:tcPr>
          <w:p w:rsidR="00E35A6D" w:rsidRPr="009F254B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«Три картинки»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«Собери картинки»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Пазлы 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Собери стаканчики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Варежковый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Машинка 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Кубики </w:t>
            </w:r>
          </w:p>
        </w:tc>
        <w:tc>
          <w:tcPr>
            <w:tcW w:w="2955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46" w:type="dxa"/>
            <w:shd w:val="clear" w:color="auto" w:fill="auto"/>
          </w:tcPr>
          <w:p w:rsidR="00E35A6D" w:rsidRDefault="00E35A6D" w:rsidP="009B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2955" w:type="dxa"/>
            <w:shd w:val="clear" w:color="auto" w:fill="auto"/>
          </w:tcPr>
          <w:p w:rsidR="00E35A6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35A6D" w:rsidRDefault="00E35A6D" w:rsidP="00E35A6D">
      <w:pPr>
        <w:pStyle w:val="a6"/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5A6D" w:rsidRPr="00A961A8" w:rsidRDefault="00E35A6D" w:rsidP="00E35A6D">
      <w:pPr>
        <w:pStyle w:val="a6"/>
        <w:spacing w:after="0"/>
        <w:ind w:left="70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Программно-методическое обеспечение</w:t>
      </w:r>
      <w:r w:rsidRPr="00A961A8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35A6D" w:rsidRPr="00CB2A19" w:rsidRDefault="00E35A6D" w:rsidP="00E35A6D">
      <w:pPr>
        <w:pStyle w:val="a6"/>
        <w:spacing w:after="0"/>
        <w:rPr>
          <w:rFonts w:ascii="Times New Roman" w:hAnsi="Times New Roman"/>
          <w:sz w:val="16"/>
          <w:szCs w:val="16"/>
        </w:rPr>
      </w:pPr>
    </w:p>
    <w:tbl>
      <w:tblPr>
        <w:tblW w:w="9168" w:type="dxa"/>
        <w:jc w:val="center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075"/>
        <w:gridCol w:w="3781"/>
        <w:gridCol w:w="1911"/>
      </w:tblGrid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F25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F254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Место и год издания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Каралашвили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Медикопсихологопедагогическая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служба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центр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200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Гуторова</w:t>
            </w:r>
            <w:proofErr w:type="spellEnd"/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Практический психолог в детском саду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осква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Белая К.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Первые шаги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ЛИНКО-ПРЕСС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Елецкая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День за днем говорим и растем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Центр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20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Тихомирова Л.Ф. 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 на каждый день: развитие внимания и воображения дошкольников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Ярославль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АКАДЕМИЯ РАЗВИТИЯ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199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Субботина Л.Ю.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воображения у детей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популярное пособие для родителей и педагогов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Ярославль «АКАДЕМИЯ РАЗВИТИЯ»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, 199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Уроки добра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коррекционно-развивающая программа для детей 5-7 лет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АРКТИ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ЗащиринскаяО.В.,Воронова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АЗБУКА ОБЩЕНИЯ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развитие личности ребенка, навыков общения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(для детей от 3до 6 лет)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«ДЕТСВО-ПРЕСС» 2001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Синицына Е.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«Развивающие стихи и рифмы»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ЮНВЕС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Минаева В.М.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эмоций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дощкольников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занятия, игры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АРКТИ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коллектива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ТЦ Сфера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2005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для детей старшего возраста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ТЦ Сфера», 2002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Психологическая служба в детском саду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(личностно-ориентированное обучение)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Нижний Новгород1997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Р.Р.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Психолого-педагогическая диагностика в детском саду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«РЕЧЬ» 2003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7" w:type="dxa"/>
            <w:shd w:val="clear" w:color="auto" w:fill="auto"/>
          </w:tcPr>
          <w:p w:rsidR="00E35A6D" w:rsidRPr="00F653F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1A634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еракса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4212" w:type="dxa"/>
            <w:shd w:val="clear" w:color="auto" w:fill="auto"/>
          </w:tcPr>
          <w:p w:rsidR="00E35A6D" w:rsidRPr="00F653FD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63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Диагностика готовности детей к школе</w:t>
            </w:r>
            <w:r w:rsidRPr="001A63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внимания детей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Ярославль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АКАДЕМИЯ РАЗВИТИЯ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», 19</w:t>
            </w: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Широкова Г.А.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эмоций и чувств у детей дошкольного возраста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Ростов-на-Дону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Феникс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Клюева Н.В, Касаткина Ю.В.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Учим детей общению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характер, коммуникабельность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Ярославль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Академия развития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Петровский В.А. 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Учимся общаться с ребенком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Белкина Л.В.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Адаптация детей раннего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возраста к условиям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Воронеж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М.Н.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254B"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proofErr w:type="spellEnd"/>
          </w:p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Цветочные мотивы»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педагога-психолога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Р.Х.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Самолюбие детей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Дженни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Лешли</w:t>
            </w:r>
            <w:proofErr w:type="spellEnd"/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маленькими детьми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А.К.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Дидактические игры в детском саду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Ушакова Г.К.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нервно-психичекских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расстройств у детей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Москва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Б.С., Волкова Н.В.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Психология детства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Прохорова Г.А. 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Перспективное планирование работы педагога-психолога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Двигательныйигротренинг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дошкольников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Санкт-Петербург «</w:t>
            </w:r>
            <w:r>
              <w:rPr>
                <w:rFonts w:ascii="Times New Roman" w:hAnsi="Times New Roman"/>
                <w:sz w:val="24"/>
                <w:szCs w:val="24"/>
              </w:rPr>
              <w:t>Речь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2002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Завьялова Н.А.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Интегрированный курс подготовки дошкольников к школе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Карабанова О.А.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Игра в коррекции психического развития ребенка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 xml:space="preserve">Москва, </w:t>
            </w:r>
            <w:r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Сказкотерапм=ия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самосознания через психологическую сказку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Ось -89, 2003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Бутман И.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Площадь правильных правил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Санкт-Перебург,2003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Валлон 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Психическое развитие ребенка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«Просвещение», 1967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 Е.И.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Вопросы психологии личности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М. «Просвещение», 19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малышей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, 2005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А.А.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Возрастные и индивидуальные различия памяти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«Просвещение», 1967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Коломинский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Диагностика и коррекция психического развития дошкольника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Минск, 1997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Н.М.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детей в неполной семье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«прогресс»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Ларцева Е.А.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Первый экзамен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Акцидент</w:t>
            </w:r>
            <w:proofErr w:type="spellEnd"/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А.И.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преодолеть страхи у детей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осква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sz w:val="24"/>
                <w:szCs w:val="24"/>
              </w:rPr>
              <w:t>Педагогика»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</w:tr>
      <w:tr w:rsidR="00E35A6D" w:rsidRPr="009F254B" w:rsidTr="009B60AE">
        <w:trPr>
          <w:jc w:val="center"/>
        </w:trPr>
        <w:tc>
          <w:tcPr>
            <w:tcW w:w="540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67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Выготский Л.С.</w:t>
            </w:r>
          </w:p>
        </w:tc>
        <w:tc>
          <w:tcPr>
            <w:tcW w:w="4212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Вопросы детской психологии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E35A6D" w:rsidRPr="009F254B" w:rsidRDefault="00E35A6D" w:rsidP="009B60AE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Союз</w:t>
            </w:r>
            <w:r w:rsidRPr="009F254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</w:tbl>
    <w:p w:rsidR="00E35A6D" w:rsidRDefault="00E35A6D" w:rsidP="00E35A6D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4F4AB5" w:rsidRDefault="004F4AB5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E35A6D">
      <w:pPr>
        <w:rPr>
          <w:rFonts w:ascii="Times New Roman" w:hAnsi="Times New Roman" w:cs="Times New Roman"/>
          <w:sz w:val="24"/>
          <w:szCs w:val="24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3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39">
        <w:rPr>
          <w:rFonts w:ascii="Times New Roman" w:hAnsi="Times New Roman" w:cs="Times New Roman"/>
          <w:b/>
          <w:sz w:val="28"/>
          <w:szCs w:val="28"/>
        </w:rPr>
        <w:t>общеразвивающе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FC3C39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39">
        <w:rPr>
          <w:rFonts w:ascii="Times New Roman" w:hAnsi="Times New Roman" w:cs="Times New Roman"/>
          <w:b/>
          <w:sz w:val="28"/>
          <w:szCs w:val="28"/>
        </w:rPr>
        <w:t>группы детей старшего дошкольного возраста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C39">
        <w:rPr>
          <w:rFonts w:ascii="Times New Roman" w:hAnsi="Times New Roman" w:cs="Times New Roman"/>
          <w:b/>
          <w:sz w:val="28"/>
          <w:szCs w:val="28"/>
        </w:rPr>
        <w:t>6-7 лет.</w:t>
      </w:r>
    </w:p>
    <w:p w:rsidR="00E35A6D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 xml:space="preserve">Для осуществления образовательно-воспитательной работы в группе </w:t>
      </w:r>
      <w:r>
        <w:rPr>
          <w:rFonts w:ascii="Times New Roman" w:hAnsi="Times New Roman" w:cs="Times New Roman"/>
          <w:sz w:val="28"/>
          <w:szCs w:val="28"/>
        </w:rPr>
        <w:t>создана предметно-развивающая среда.</w:t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Pr="00BB29B8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9B8">
        <w:rPr>
          <w:rFonts w:ascii="Times New Roman" w:hAnsi="Times New Roman" w:cs="Times New Roman"/>
          <w:b/>
          <w:sz w:val="28"/>
          <w:szCs w:val="28"/>
        </w:rPr>
        <w:t>Предметно-развивающая среда в групповой комнате</w:t>
      </w:r>
    </w:p>
    <w:tbl>
      <w:tblPr>
        <w:tblStyle w:val="a3"/>
        <w:tblW w:w="0" w:type="auto"/>
        <w:tblLook w:val="04A0"/>
      </w:tblPr>
      <w:tblGrid>
        <w:gridCol w:w="566"/>
        <w:gridCol w:w="2847"/>
        <w:gridCol w:w="6158"/>
      </w:tblGrid>
      <w:tr w:rsidR="00E35A6D" w:rsidTr="009B60AE">
        <w:tc>
          <w:tcPr>
            <w:tcW w:w="566" w:type="dxa"/>
          </w:tcPr>
          <w:p w:rsidR="00E35A6D" w:rsidRPr="00BB29B8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9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E35A6D" w:rsidRPr="00BB29B8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9B8">
              <w:rPr>
                <w:rFonts w:ascii="Times New Roman" w:hAnsi="Times New Roman" w:cs="Times New Roman"/>
                <w:b/>
                <w:sz w:val="28"/>
                <w:szCs w:val="28"/>
              </w:rPr>
              <w:t>Центры</w:t>
            </w:r>
          </w:p>
        </w:tc>
        <w:tc>
          <w:tcPr>
            <w:tcW w:w="6424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6E2">
              <w:rPr>
                <w:rFonts w:ascii="Times New Roman" w:hAnsi="Times New Roman"/>
                <w:b/>
                <w:sz w:val="28"/>
                <w:szCs w:val="28"/>
              </w:rPr>
              <w:t>Названи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 предметов и т.д.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Математический  центр:</w:t>
            </w:r>
          </w:p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Рабочие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етради с заданиями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Настенная модель числового ряда с наличием чисел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числовой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прямой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Плакаты – схемы «Весёлый счёт»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Наборы геометрических фигур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Счётные палочки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Линейки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Модель часов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календари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настольно-печатные, дидактические  игры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Геометрические головоломки, мягкий конструктор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Числовое лото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Математическое домино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Прописи с математическими заданиями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Пособие по математике </w:t>
            </w:r>
          </w:p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Занимательные книги по математике и книги для самостоятельных занятий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Центр речевого развития: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Рабочие тетради «Развитие речи»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Полочка умных книг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Настенная азбука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Буквы на кубиках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Тетради прописи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Карандаши, ручки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Сюжетные  и предметные картинки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Альбомы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насмотренности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«Времена года»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«Осень»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«Зима»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«Весна»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«Лето»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E35A6D" w:rsidRDefault="00E35A6D" w:rsidP="009B60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- «Дикие животные»;</w:t>
            </w:r>
          </w:p>
          <w:p w:rsidR="00E35A6D" w:rsidRPr="00FC3C39" w:rsidRDefault="00E35A6D" w:rsidP="009B60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- «Птицы»;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«Домашние животные»;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Птичьи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двор»;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«Домашние птицы»;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«Молочные продукты»;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«Фрукты-овощи»;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«Одежда, обувь»;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«Посуда»;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«Транспорт»;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 «Изобретатель»;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«Профессии»;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«Огородник»;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«Домашний уголок»;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«Что к чему и почему?»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Домино: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«Домашние животные»;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- «Домашние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пушистики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«Репка»;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«Игрушки»;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Пазлы: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«В Африке»;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«Строитель»;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«Три поросёнка»;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«Бабочки»;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«Рыбки»;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«Утка с утятами»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Книги народных сказок и иллюстрации к сказкам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Детские журналы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азбуки и буквари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Загадки, ребусы, кроссворды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Лото «Народные сказки»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Пазлы-головоломки, мозаики, мелкий конструктор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Настольные развивающие игры речевого характера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Комиксы, рассказы в картинках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Доска, мел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Познавательный центр: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Доска для коллажей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Полочка умных книг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Тематические журналы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Плакаты-схемы: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«Времена года»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«Осень»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«Зима»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«Весна»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«Лето»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«Еловый лес»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«Деревья»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«Овощи»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- «Фрукты»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«Ягоды»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«Домашние животные и птицы»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«Дикие животные»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«Мир вокруг нас. Звери»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Наборы коллекций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открытки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 часы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пуговицы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крышки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насекомые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ракушки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шишки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Фотоальбомы: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 «Моя семья»,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 «Мой город»;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 «Времена года»;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«Цветы»;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«Весенние цветы»;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«Первоцветы»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«Космос»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Настольно-печатные развивающие игры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измерительные приборы (линейки, метры, сантиметры, весы)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Лупа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Термометры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Мини-библиотека</w:t>
            </w:r>
          </w:p>
        </w:tc>
        <w:tc>
          <w:tcPr>
            <w:tcW w:w="6424" w:type="dxa"/>
          </w:tcPr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1. Иллюстрированные сборники сказок, книжки-малышки с хорошими рисунками и текстами их двух-трех строк, предваряющими иллюстрацию или завершающими страничку.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2. Любые занимательные азбуки.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3. Комплекты открыток к известным литературным произведениям в хорошем исполнении, с достаточно ярким и крупным названием сказки на обороте открытки.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4. Детские журналы, детские страницы отдельных газет.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5. Выделяют «полочку умных книг» - книги, картинки, иллюстрации по темам, интересующим детей.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81" w:type="dxa"/>
          </w:tcPr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Конструирование</w:t>
            </w: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Конструкторы «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Строительный материал (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пластмассовые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)  разных размеров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конструкторы  с разными способами крепления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Схемы, образцы, рисунки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Плоскостные мозаики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Коробочки разных размеров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Различный бросовый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Пирамиды</w:t>
            </w:r>
          </w:p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Строительные наборы и конструкторы с разными способами крепления деталей.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2. Образцы построек и поделок.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3. Коробки разных размеров.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4. Палочки.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Со старшей группы: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5. Наборы для моделирования.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6. Опорные схемы.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7. Чертежи.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8. Игры типа «</w:t>
            </w:r>
            <w:proofErr w:type="spellStart"/>
            <w:r w:rsidRPr="00D9565E">
              <w:rPr>
                <w:rFonts w:ascii="Times New Roman" w:hAnsi="Times New Roman"/>
                <w:sz w:val="28"/>
                <w:szCs w:val="28"/>
              </w:rPr>
              <w:t>Танграм</w:t>
            </w:r>
            <w:proofErr w:type="spellEnd"/>
            <w:r w:rsidRPr="00D9565E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Зона по </w:t>
            </w:r>
            <w:proofErr w:type="spellStart"/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изодеятельности</w:t>
            </w:r>
            <w:proofErr w:type="spellEnd"/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Доска, мел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Большая клеенка  для стола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Шаблоны, трафареты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Цветные фломастеры разной толщины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Мелки цветные, восковые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Шариковые ручки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Гуашь, акварельные краски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Баночки для воды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Кисти разных размеров и ворса, подставки под кисти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Бумага  разного формата и фактуры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Точилки, ластики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Раскраски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салфетки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Цветная бумага разной фактуры и размера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Цветной  и простой  картон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Образцы народно-прикладного искусства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Наборы альбомов, открыток по живописи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- 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«Цвета и формы»;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«Цвета»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i/>
                <w:sz w:val="28"/>
                <w:szCs w:val="28"/>
              </w:rPr>
              <w:t>Лепка: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Пластилины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Дощечки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Стеки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Клеенки для лепки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Листы разного формата и структуры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Крышечки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тряпочки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Различный клей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Поролон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81" w:type="dxa"/>
          </w:tcPr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9565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Ручной труд</w:t>
            </w:r>
          </w:p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35A6D" w:rsidRPr="00D9565E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Экспериментальный центр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Клей, кисти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Бумага разной фактуры, размера и цвета, фантики, лоскутки, фольга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Картон разного размера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Различный природный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Палочки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Рисунки, схемы-образцы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крупы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Поролон, пенопласт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коробочки, пластмассовые стаканчики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Рисунки, образцы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81" w:type="dxa"/>
          </w:tcPr>
          <w:p w:rsidR="00E35A6D" w:rsidRPr="00D9565E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Уголок коллекции</w:t>
            </w:r>
          </w:p>
        </w:tc>
        <w:tc>
          <w:tcPr>
            <w:tcW w:w="6424" w:type="dxa"/>
          </w:tcPr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 xml:space="preserve">Предназначены для знакомства детей с объектами, для </w:t>
            </w:r>
            <w:proofErr w:type="gramStart"/>
            <w:r w:rsidRPr="00D9565E">
              <w:rPr>
                <w:rFonts w:ascii="Times New Roman" w:hAnsi="Times New Roman"/>
                <w:sz w:val="28"/>
                <w:szCs w:val="28"/>
              </w:rPr>
              <w:t>обучения классификации по</w:t>
            </w:r>
            <w:proofErr w:type="gramEnd"/>
            <w:r w:rsidRPr="00D9565E">
              <w:rPr>
                <w:rFonts w:ascii="Times New Roman" w:hAnsi="Times New Roman"/>
                <w:sz w:val="28"/>
                <w:szCs w:val="28"/>
              </w:rPr>
              <w:t xml:space="preserve"> различным признакам и сенсорных навыков. Коллекции следует располагать в  специальных шкафах или на полках на уровне, доступном для взгляда ребенка. </w:t>
            </w:r>
          </w:p>
          <w:p w:rsidR="00E35A6D" w:rsidRPr="00D9565E" w:rsidRDefault="00E35A6D" w:rsidP="009B60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Следует учитывать: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 xml:space="preserve">- доступность объектов для сбора. Коллекция должна </w:t>
            </w:r>
            <w:proofErr w:type="gramStart"/>
            <w:r w:rsidRPr="00D9565E">
              <w:rPr>
                <w:rFonts w:ascii="Times New Roman" w:hAnsi="Times New Roman"/>
                <w:sz w:val="28"/>
                <w:szCs w:val="28"/>
              </w:rPr>
              <w:t>включать</w:t>
            </w:r>
            <w:proofErr w:type="gramEnd"/>
            <w:r w:rsidRPr="00D9565E">
              <w:rPr>
                <w:rFonts w:ascii="Times New Roman" w:hAnsi="Times New Roman"/>
                <w:sz w:val="28"/>
                <w:szCs w:val="28"/>
              </w:rPr>
              <w:t xml:space="preserve"> прежде всего те объекты, которые могут собрать сами дошкольники или их родители (камни, гербарии, морские и речные раковины, фантики, открытки, марки, календари)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81" w:type="dxa"/>
          </w:tcPr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Патриотический  центр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или краеведческий уголок (мини-музей)</w:t>
            </w: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Политическая карта РФ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Флаг России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Герб Российской Федерации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Флаг ХМАО и города Нижневартовска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Герб ХМАО и Нижневартовска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Альбомы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насмотренности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«Моя Россия»;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«Мой любимый Нижневартовск»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«Мой край»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«Декоративно-прикладное искусство разных народов»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«Народное искусство»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«Национальные костюмы»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«Я живу в Югре»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"Гербы и флаги"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Национальные куклы (русской, хантыйской, татарской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национ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народных мастеров: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матрёшки;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чум;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деревянные расписные  ложки и тарелки;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- предметы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Гжеля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платки, косынки и т.д.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D59C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Театральный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уголок</w:t>
            </w: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Декорации, персонажи, костюмы, маски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Мелкие игрушки для режиссерских игр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Пальчиковый театр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Кукольный театр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Театр на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с набором персонажей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Картонный театр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литература, сказки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Иллюстрации для обогащения театрализованной деятельности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Диски, кассеты с мультфильмами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81" w:type="dxa"/>
          </w:tcPr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D59C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Музыкальный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 уголок</w:t>
            </w:r>
          </w:p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Разные погремушки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«Музыкальные инструменты»;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«Музыкальный набор»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Диски с детскими песнями, мелодиями, музыкой на релаксацию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Природный уголок:</w:t>
            </w:r>
          </w:p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Комнатные цветы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«Календарь родной природы»;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«Времена года»,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«Какая сегодня погода?»;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«Лепим лес»;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«Экологическое лото»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«В саду и в огороде»;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«Я живу в Югре»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Альбомы </w:t>
            </w:r>
            <w:proofErr w:type="spell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насмотренности</w:t>
            </w:r>
            <w:proofErr w:type="spell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«Красная книга Югры»</w:t>
            </w:r>
          </w:p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«Север»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Трудовая зона: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Палочки и стенки для рыхления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Кисти, губки, салфетки для ухода за цветами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Фартуки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Клеенки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Лейки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Бросовый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Поролон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Опрыскиватель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81" w:type="dxa"/>
          </w:tcPr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D59C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Центр двигательной активности</w:t>
            </w:r>
          </w:p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65E">
              <w:rPr>
                <w:rFonts w:ascii="Times New Roman" w:hAnsi="Times New Roman"/>
                <w:sz w:val="28"/>
                <w:szCs w:val="28"/>
              </w:rPr>
              <w:t>Стандартное и нестандартное физкультурное оборудование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Ленты, платочки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Кубики, мячи различного размера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Обручи разного диаметра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Кегли, городки,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Мишени  для метания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Мешочки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Маски для подвижных игр.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81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Центр по ПДД</w:t>
            </w:r>
          </w:p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Демонстрационный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- «Дорожная безопасность»;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«Правила дорожного движения»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«Будь осторожен на улице!»</w:t>
            </w:r>
          </w:p>
          <w:p w:rsidR="00E35A6D" w:rsidRPr="00FC3C39" w:rsidRDefault="00E35A6D" w:rsidP="009B60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«Знай правила дорожного движения»</w:t>
            </w:r>
            <w:r w:rsidRPr="00FC3C3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- «Дорожная безопасность»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«Правила поведения на дороге»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«Правила безопасности дошкольника»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«Азбука дорожного движения»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Картотека предметных карт инок «Транспорт»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Домино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«На земле, на воздухе и на воде»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«Транспорт»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- «Дорога»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Конструктор «Машины»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Игрушечные машины и 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различные и разных размеров;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 игрушек «Инструменты»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Костюмы ГАИ и Светофора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Макет светофора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Жезлы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Макеты по дорожному движению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81" w:type="dxa"/>
          </w:tcPr>
          <w:p w:rsidR="00E35A6D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По пожарной </w:t>
            </w:r>
            <w:r w:rsidRPr="00FC3C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безопасности</w:t>
            </w: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Демонстрационный материал: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«Пожарная безопасность»;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     - «Детям о правилах пожарной безопасности»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     - «Наши друзья пожарники спешат на помощь»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     - «Умей действовать при пожаре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»О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сторожно, высокое напряжение!»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      - «Безопасность ребенка»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Пожарные машины разных размеров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Огнетушитель ОП - 5 – 1 шт.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Маски – респираторы «Алена»  - 29 шт.</w:t>
            </w:r>
          </w:p>
          <w:p w:rsidR="00E35A6D" w:rsidRPr="00827F9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Игрушки заместители для игры «Мы пожарные»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581" w:type="dxa"/>
          </w:tcPr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D59C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Костюмированная зона: 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Юбки на резинке и платья разные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Накидки и плащи для мальчиков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Платки, кокошники, короны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Шляпы и другие атрибуты </w:t>
            </w:r>
            <w:proofErr w:type="gramStart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 голову, парики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украшения, маски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Различные сумки, рюкзаки</w:t>
            </w:r>
          </w:p>
          <w:p w:rsidR="00E35A6D" w:rsidRPr="00827F9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 костюмов (доктора, пожарника, дорожника, МЧС)</w:t>
            </w:r>
          </w:p>
        </w:tc>
      </w:tr>
      <w:tr w:rsidR="00E35A6D" w:rsidTr="009B60AE">
        <w:tc>
          <w:tcPr>
            <w:tcW w:w="566" w:type="dxa"/>
          </w:tcPr>
          <w:p w:rsidR="00E35A6D" w:rsidRDefault="00E35A6D" w:rsidP="009B60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81" w:type="dxa"/>
          </w:tcPr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D59C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Наличие 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словий для игровой деятельности</w:t>
            </w:r>
          </w:p>
          <w:p w:rsidR="00E35A6D" w:rsidRPr="001D59CA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6424" w:type="dxa"/>
          </w:tcPr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Стол расписной и со стульчиком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 плиты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 парикмахерской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Набор «Доктор»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Атрибуты для сюжетно-ролевых игр (по тематикам в коробках)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Различный бросовый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Машины разных размеров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 xml:space="preserve">Куклы разных размеров 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Домик Барби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Куклы типа Барби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Наличие мелкой посуды, мебели, одежды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Предметы обихода (сумки, бусы, шляпки)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Различный сенсорный материал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Палатка</w:t>
            </w:r>
          </w:p>
          <w:p w:rsidR="00E35A6D" w:rsidRPr="00FC3C39" w:rsidRDefault="00E35A6D" w:rsidP="009B60A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C39">
              <w:rPr>
                <w:rFonts w:ascii="Times New Roman" w:hAnsi="Times New Roman" w:cs="Times New Roman"/>
                <w:sz w:val="28"/>
                <w:szCs w:val="28"/>
              </w:rPr>
              <w:t>Станция тех. обслуживания, бензоколонка</w:t>
            </w:r>
          </w:p>
        </w:tc>
      </w:tr>
    </w:tbl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59CA">
        <w:rPr>
          <w:rFonts w:ascii="Times New Roman" w:hAnsi="Times New Roman" w:cs="Times New Roman"/>
          <w:b/>
          <w:sz w:val="28"/>
          <w:szCs w:val="28"/>
          <w:u w:val="single"/>
        </w:rPr>
        <w:t>Предметно-развивающие зоны (центры) в группе «Фантазеры»</w:t>
      </w:r>
    </w:p>
    <w:p w:rsidR="00E35A6D" w:rsidRPr="001D59CA" w:rsidRDefault="00E35A6D" w:rsidP="00E35A6D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Математический центр.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D59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28950" cy="1857375"/>
            <wp:effectExtent l="19050" t="0" r="0" b="0"/>
            <wp:docPr id="20" name="Рисунок 3" descr="C:\Users\Gulnaz\Desktop\РАЗВИВАЮЩАЯ СРЕДА\центр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z\Desktop\РАЗВИВАЮЩАЯ СРЕДА\центры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12" cy="187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Центр  конструирования.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7020" cy="2228850"/>
            <wp:effectExtent l="19050" t="0" r="0" b="0"/>
            <wp:docPr id="2" name="Рисунок 1" descr="C:\Users\Gulnaz\Desktop\РАЗВИВАЮЩАЯ СРЕДА\центр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РАЗВИВАЮЩАЯ СРЕДА\центры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87" cy="223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Центр художественного творчества</w:t>
      </w:r>
      <w:proofErr w:type="gramStart"/>
      <w:r w:rsidRPr="00FC3C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2775" cy="1866900"/>
            <wp:effectExtent l="19050" t="0" r="9525" b="0"/>
            <wp:docPr id="29" name="Рисунок 5" descr="C:\Users\Сария\Desktop\пр-игр среда группы\20141201_13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рия\Desktop\пр-игр среда группы\20141201_134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Литературно-речевой центр (Мини-библиотека)</w:t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05100" cy="2686050"/>
            <wp:effectExtent l="19050" t="0" r="0" b="0"/>
            <wp:docPr id="5" name="Рисунок 4" descr="C:\Users\Gulnaz\Desktop\РАЗВИВАЮЩАЯ СРЕДА\центр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z\Desktop\РАЗВИВАЮЩАЯ СРЕДА\центры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2609850"/>
            <wp:effectExtent l="19050" t="0" r="0" b="0"/>
            <wp:docPr id="6" name="Рисунок 5" descr="C:\Users\Gulnaz\Desktop\РАЗВИВАЮЩАЯ СРЕДА\центры\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z\Desktop\РАЗВИВАЮЩАЯ СРЕДА\центры\4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67" cy="262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Природный уголок</w:t>
      </w:r>
      <w:r w:rsidRPr="00FC3C39">
        <w:rPr>
          <w:rFonts w:ascii="Times New Roman" w:hAnsi="Times New Roman" w:cs="Times New Roman"/>
          <w:sz w:val="28"/>
          <w:szCs w:val="28"/>
        </w:rPr>
        <w:t>.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3512" cy="2209800"/>
            <wp:effectExtent l="19050" t="0" r="1738" b="0"/>
            <wp:docPr id="7" name="Рисунок 6" descr="C:\Users\Gulnaz\Desktop\РАЗВИВАЮЩАЯ СРЕДА\центры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naz\Desktop\РАЗВИВАЮЩАЯ СРЕДА\центры\1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016" cy="221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Экспериментальный центр.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33850" cy="2219325"/>
            <wp:effectExtent l="19050" t="0" r="0" b="0"/>
            <wp:docPr id="8" name="Рисунок 7" descr="C:\Users\Gulnaz\Desktop\РАЗВИВАЮЩАЯ СРЕДА\центры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z\Desktop\РАЗВИВАЮЩАЯ СРЕДА\центры\1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797" cy="223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Музыкальный центр.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48830" cy="2371725"/>
            <wp:effectExtent l="19050" t="0" r="4020" b="0"/>
            <wp:docPr id="9" name="Рисунок 8" descr="C:\Users\Gulnaz\Desktop\РАЗВИВАЮЩАЯ СРЕДА\центр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lnaz\Desktop\РАЗВИВАЮЩАЯ СРЕДА\центры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39" cy="237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Театральный центр (театрально-игровая деятельность).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9975" cy="2609850"/>
            <wp:effectExtent l="19050" t="0" r="9525" b="0"/>
            <wp:docPr id="10" name="Рисунок 9" descr="C:\Users\Gulnaz\Desktop\РАЗВИВАЮЩАЯ СРЕДА\центры\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lnaz\Desktop\РАЗВИВАЮЩАЯ СРЕДА\центры\7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85" cy="261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Центр сюжетно-игровых деятельностей.</w:t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2200275"/>
            <wp:effectExtent l="19050" t="0" r="9525" b="0"/>
            <wp:docPr id="33" name="Рисунок 8" descr="C:\Users\Сария\Desktop\пр-игр среда группы\20150626_1308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рия\Desktop\пр-игр среда группы\20150626_13080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/>
                    </a:blip>
                    <a:srcRect l="7536" t="6186" r="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38" cy="22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849" cy="2200275"/>
            <wp:effectExtent l="19050" t="0" r="1" b="0"/>
            <wp:docPr id="34" name="Рисунок 11" descr="C:\Users\Gulnaz\Desktop\РАЗВИВАЮЩАЯ СРЕДА\центры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lnaz\Desktop\РАЗВИВАЮЩАЯ СРЕДА\центры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30" cy="220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5A6D" w:rsidRDefault="00E35A6D" w:rsidP="00E35A6D">
      <w:pPr>
        <w:pStyle w:val="a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38475" cy="1990725"/>
            <wp:effectExtent l="19050" t="0" r="9525" b="0"/>
            <wp:docPr id="30" name="Рисунок 6" descr="C:\Users\Сария\Desktop\пр-игр среда группы\20150626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рия\Desktop\пр-игр среда группы\20150626_1306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24150" cy="1962150"/>
            <wp:effectExtent l="19050" t="0" r="0" b="0"/>
            <wp:docPr id="35" name="Рисунок 9" descr="C:\Users\Сария\Desktop\пр-игр среда группы\20150703_133516-1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рия\Desktop\пр-игр среда группы\20150703_133516-1-1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76" cy="196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35A6D" w:rsidRPr="00A24A71" w:rsidRDefault="00E35A6D" w:rsidP="00E35A6D">
      <w:pPr>
        <w:pStyle w:val="a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C3C39">
        <w:rPr>
          <w:rFonts w:ascii="Times New Roman" w:hAnsi="Times New Roman" w:cs="Times New Roman"/>
          <w:sz w:val="28"/>
          <w:szCs w:val="28"/>
        </w:rPr>
        <w:t>Патриотический цент</w:t>
      </w:r>
      <w:r>
        <w:rPr>
          <w:rFonts w:ascii="Times New Roman" w:hAnsi="Times New Roman" w:cs="Times New Roman"/>
          <w:sz w:val="28"/>
          <w:szCs w:val="28"/>
        </w:rPr>
        <w:t>р(Уголок краеведения)</w:t>
      </w: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266950"/>
            <wp:effectExtent l="19050" t="0" r="9525" b="0"/>
            <wp:docPr id="14" name="Рисунок 13" descr="C:\Users\Gulnaz\Desktop\РАЗВИВАЮЩАЯ СРЕДА\центры\DSCN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lnaz\Desktop\РАЗВИВАЮЩАЯ СРЕДА\центры\DSCN07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78" cy="226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2266950"/>
            <wp:effectExtent l="19050" t="0" r="9525" b="0"/>
            <wp:docPr id="24" name="Рисунок 2" descr="F:\МАМА!!!\ДЕТСКИЙ САД №40\ДЛЯ РАБОТЫ!!!\ФАНТАЗЁРЫ\РАЗВИВАЮЩАЯ СРЕДА- ФАНТАЗЕРЫ\ПРЕДМ. СРЕДА ГРУППЫ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МА!!!\ДЕТСКИЙ САД №40\ДЛЯ РАБОТЫ!!!\ФАНТАЗЁРЫ\РАЗВИВАЮЩАЯ СРЕДА- ФАНТАЗЕРЫ\ПРЕДМ. СРЕДА ГРУППЫ\getImag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0000"/>
                    </a:blip>
                    <a:srcRect t="21581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Центр по ПДД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C3C39">
        <w:rPr>
          <w:rFonts w:ascii="Times New Roman" w:hAnsi="Times New Roman" w:cs="Times New Roman"/>
          <w:sz w:val="28"/>
          <w:szCs w:val="28"/>
        </w:rPr>
        <w:t>ПБ</w:t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5025" cy="2114550"/>
            <wp:effectExtent l="19050" t="0" r="9525" b="0"/>
            <wp:docPr id="27" name="Рисунок 3" descr="C:\Users\Сария\Desktop\пр-игр среда группы\20141112_18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рия\Desktop\пр-игр среда группы\20141112_1827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A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0" cy="2114550"/>
            <wp:effectExtent l="19050" t="0" r="0" b="0"/>
            <wp:docPr id="12" name="Рисунок 15" descr="C:\Users\Gulnaz\Desktop\РАЗВИВАЮЩАЯ СРЕДА\центр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ulnaz\Desktop\РАЗВИВАЮЩАЯ СРЕДА\центры\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37" cy="211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A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2114550"/>
            <wp:effectExtent l="19050" t="0" r="0" b="0"/>
            <wp:docPr id="11" name="Рисунок 4" descr="C:\Users\Сария\Desktop\пр-игр среда группы\20141112_18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ия\Desktop\пр-игр среда группы\20141112_1827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6D" w:rsidRPr="00FC3C39" w:rsidRDefault="00E35A6D" w:rsidP="00E35A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5A6D" w:rsidRPr="00FC3C39" w:rsidRDefault="00E35A6D" w:rsidP="00E35A6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C3C39">
        <w:rPr>
          <w:rFonts w:ascii="Times New Roman" w:hAnsi="Times New Roman" w:cs="Times New Roman"/>
          <w:sz w:val="28"/>
          <w:szCs w:val="28"/>
        </w:rPr>
        <w:t>Центр двигательной активности.</w:t>
      </w: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A6D" w:rsidRDefault="00E35A6D" w:rsidP="004F4A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47B" w:rsidRDefault="008D047B" w:rsidP="008D047B">
      <w:pPr>
        <w:rPr>
          <w:rFonts w:ascii="Times New Roman" w:hAnsi="Times New Roman" w:cs="Times New Roman"/>
          <w:sz w:val="24"/>
          <w:szCs w:val="24"/>
        </w:rPr>
      </w:pPr>
    </w:p>
    <w:p w:rsidR="008D047B" w:rsidRDefault="008D047B" w:rsidP="008D047B">
      <w:pPr>
        <w:rPr>
          <w:rFonts w:ascii="Times New Roman" w:hAnsi="Times New Roman" w:cs="Times New Roman"/>
          <w:sz w:val="24"/>
          <w:szCs w:val="24"/>
        </w:rPr>
      </w:pPr>
    </w:p>
    <w:p w:rsidR="008D047B" w:rsidRDefault="008D047B" w:rsidP="008D047B">
      <w:pPr>
        <w:rPr>
          <w:rFonts w:ascii="Times New Roman" w:hAnsi="Times New Roman" w:cs="Times New Roman"/>
          <w:sz w:val="24"/>
          <w:szCs w:val="24"/>
        </w:rPr>
      </w:pPr>
    </w:p>
    <w:p w:rsidR="008D047B" w:rsidRDefault="008D047B" w:rsidP="008D047B"/>
    <w:p w:rsidR="007431CC" w:rsidRDefault="007431CC"/>
    <w:sectPr w:rsidR="007431CC" w:rsidSect="008D04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22C"/>
    <w:multiLevelType w:val="hybridMultilevel"/>
    <w:tmpl w:val="C7D4B6E0"/>
    <w:lvl w:ilvl="0" w:tplc="9DCE71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D0A4B"/>
    <w:multiLevelType w:val="hybridMultilevel"/>
    <w:tmpl w:val="3580B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53B86"/>
    <w:multiLevelType w:val="hybridMultilevel"/>
    <w:tmpl w:val="F8C42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F61F1"/>
    <w:multiLevelType w:val="hybridMultilevel"/>
    <w:tmpl w:val="44B8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047B"/>
    <w:rsid w:val="00041CA8"/>
    <w:rsid w:val="0005461C"/>
    <w:rsid w:val="00087822"/>
    <w:rsid w:val="001A23A9"/>
    <w:rsid w:val="001D46C9"/>
    <w:rsid w:val="002878F7"/>
    <w:rsid w:val="002D415B"/>
    <w:rsid w:val="00326A5A"/>
    <w:rsid w:val="003A668C"/>
    <w:rsid w:val="003C3DAF"/>
    <w:rsid w:val="004F4AB5"/>
    <w:rsid w:val="005C1586"/>
    <w:rsid w:val="00696C4E"/>
    <w:rsid w:val="007431CC"/>
    <w:rsid w:val="007A7E62"/>
    <w:rsid w:val="007C4F2E"/>
    <w:rsid w:val="007F5CAE"/>
    <w:rsid w:val="008D047B"/>
    <w:rsid w:val="008E2833"/>
    <w:rsid w:val="008F7EEE"/>
    <w:rsid w:val="00935899"/>
    <w:rsid w:val="009A0229"/>
    <w:rsid w:val="009B60AE"/>
    <w:rsid w:val="00A000A3"/>
    <w:rsid w:val="00A14430"/>
    <w:rsid w:val="00B40324"/>
    <w:rsid w:val="00B518A1"/>
    <w:rsid w:val="00B75263"/>
    <w:rsid w:val="00BC2694"/>
    <w:rsid w:val="00D00EDA"/>
    <w:rsid w:val="00D922C2"/>
    <w:rsid w:val="00E35A6D"/>
    <w:rsid w:val="00E847BE"/>
    <w:rsid w:val="00E9584E"/>
    <w:rsid w:val="00EC24DD"/>
    <w:rsid w:val="00EE675B"/>
    <w:rsid w:val="00F351AD"/>
    <w:rsid w:val="00F51104"/>
    <w:rsid w:val="00F61325"/>
    <w:rsid w:val="00F705AF"/>
    <w:rsid w:val="00F9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47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047B"/>
    <w:rPr>
      <w:rFonts w:eastAsiaTheme="minorEastAsia"/>
      <w:lang w:eastAsia="ru-RU"/>
    </w:rPr>
  </w:style>
  <w:style w:type="paragraph" w:styleId="a5">
    <w:name w:val="Normal (Web)"/>
    <w:basedOn w:val="a"/>
    <w:unhideWhenUsed/>
    <w:rsid w:val="008D04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qFormat/>
    <w:rsid w:val="008D047B"/>
    <w:pPr>
      <w:ind w:left="720"/>
      <w:contextualSpacing/>
    </w:pPr>
  </w:style>
  <w:style w:type="paragraph" w:customStyle="1" w:styleId="c4">
    <w:name w:val="c4"/>
    <w:basedOn w:val="a"/>
    <w:rsid w:val="004F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F4AB5"/>
  </w:style>
  <w:style w:type="character" w:customStyle="1" w:styleId="c3">
    <w:name w:val="c3"/>
    <w:basedOn w:val="a0"/>
    <w:rsid w:val="004F4AB5"/>
  </w:style>
  <w:style w:type="paragraph" w:customStyle="1" w:styleId="c1">
    <w:name w:val="c1"/>
    <w:basedOn w:val="a"/>
    <w:rsid w:val="004F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F4AB5"/>
  </w:style>
  <w:style w:type="paragraph" w:styleId="a7">
    <w:name w:val="Balloon Text"/>
    <w:basedOn w:val="a"/>
    <w:link w:val="a8"/>
    <w:uiPriority w:val="99"/>
    <w:semiHidden/>
    <w:unhideWhenUsed/>
    <w:rsid w:val="00E3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5A6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30</Pages>
  <Words>4444</Words>
  <Characters>25334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26</cp:revision>
  <cp:lastPrinted>2016-02-04T05:18:00Z</cp:lastPrinted>
  <dcterms:created xsi:type="dcterms:W3CDTF">2016-01-31T09:48:00Z</dcterms:created>
  <dcterms:modified xsi:type="dcterms:W3CDTF">2020-02-03T02:53:00Z</dcterms:modified>
</cp:coreProperties>
</file>